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B72DF9">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F0045E"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F0045E" w:rsidRPr="00BB3BB3">
              <w:rPr>
                <w:rFonts w:ascii="Times New Roman" w:eastAsia="Times New Roman" w:hAnsi="Times New Roman" w:cs="Times New Roman"/>
                <w:sz w:val="28"/>
                <w:szCs w:val="28"/>
              </w:rPr>
              <w:t>»</w:t>
            </w:r>
          </w:p>
          <w:p w:rsidR="00F0045E" w:rsidRPr="00BB3BB3" w:rsidRDefault="00F0045E" w:rsidP="00B72DF9">
            <w:pPr>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Кафедра </w:t>
            </w:r>
            <w:r w:rsidR="00D20D69">
              <w:rPr>
                <w:rFonts w:ascii="Times New Roman" w:eastAsia="Times New Roman" w:hAnsi="Times New Roman" w:cs="Times New Roman"/>
                <w:sz w:val="28"/>
                <w:szCs w:val="28"/>
              </w:rPr>
              <w:t>Управление, политики и права</w:t>
            </w:r>
          </w:p>
          <w:p w:rsidR="00BB4D65" w:rsidRPr="00BB3BB3" w:rsidRDefault="00BB4D65"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bl>
    <w:p w:rsidR="00C630E4" w:rsidRPr="00BB3BB3" w:rsidRDefault="00795BAA" w:rsidP="00C630E4">
      <w:pPr>
        <w:jc w:val="center"/>
        <w:rPr>
          <w:rFonts w:ascii="Times New Roman" w:eastAsia="Times New Roman" w:hAnsi="Times New Roman" w:cs="Times New Roman"/>
          <w:sz w:val="28"/>
          <w:szCs w:val="28"/>
        </w:rPr>
      </w:pPr>
      <w:r w:rsidRPr="00BB3BB3">
        <w:rPr>
          <w:rFonts w:ascii="Times New Roman" w:hAnsi="Times New Roman" w:cs="Times New Roman"/>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BB3BB3" w:rsidRDefault="00BB4D65" w:rsidP="00C630E4">
      <w:pPr>
        <w:jc w:val="center"/>
        <w:rPr>
          <w:rFonts w:ascii="Times New Roman" w:eastAsia="Times New Roman" w:hAnsi="Times New Roman" w:cs="Times New Roman"/>
          <w:sz w:val="28"/>
          <w:szCs w:val="28"/>
        </w:rPr>
      </w:pPr>
    </w:p>
    <w:p w:rsidR="00C630E4" w:rsidRPr="00BB3BB3"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Pr="00860A23" w:rsidRDefault="00860A23" w:rsidP="00795BAA">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 xml:space="preserve">МЕТОДИЧЕСКИЕ УКАЗАНИЯ ПРАКТИЧЕСКОЙ ПОДГОТОВКИ ПРИ РЕАЛИЗАЦИИ </w:t>
      </w:r>
      <w:r w:rsidR="000B4EF7">
        <w:rPr>
          <w:rFonts w:ascii="Times New Roman" w:hAnsi="Times New Roman" w:cs="Times New Roman"/>
          <w:b/>
          <w:sz w:val="28"/>
          <w:szCs w:val="28"/>
        </w:rPr>
        <w:t>ПРОИЗВОДСТВЕННОЙ</w:t>
      </w:r>
      <w:r w:rsidRPr="00860A23">
        <w:rPr>
          <w:rFonts w:ascii="Times New Roman" w:hAnsi="Times New Roman" w:cs="Times New Roman"/>
          <w:b/>
          <w:sz w:val="28"/>
          <w:szCs w:val="28"/>
        </w:rPr>
        <w:t xml:space="preserve"> ПРАКТИКИ</w:t>
      </w:r>
    </w:p>
    <w:p w:rsidR="004B0E60" w:rsidRPr="00BB3BB3" w:rsidRDefault="004B0E60" w:rsidP="004B0E60">
      <w:pPr>
        <w:pStyle w:val="Default"/>
        <w:jc w:val="center"/>
        <w:rPr>
          <w:color w:val="auto"/>
          <w:sz w:val="28"/>
          <w:szCs w:val="28"/>
        </w:rPr>
      </w:pPr>
    </w:p>
    <w:p w:rsidR="00C4255D" w:rsidRDefault="00C4255D" w:rsidP="00C4255D">
      <w:pPr>
        <w:jc w:val="center"/>
        <w:rPr>
          <w:rFonts w:ascii="Times New Roman" w:hAnsi="Times New Roman"/>
          <w:sz w:val="28"/>
          <w:szCs w:val="28"/>
        </w:rPr>
      </w:pPr>
      <w:r w:rsidRPr="007047B3">
        <w:rPr>
          <w:rFonts w:ascii="Times New Roman" w:hAnsi="Times New Roman"/>
          <w:sz w:val="28"/>
          <w:szCs w:val="28"/>
        </w:rPr>
        <w:t>ПРОИЗВОДСТВЕННАЯ ПРАКТИКА</w:t>
      </w:r>
    </w:p>
    <w:p w:rsidR="00C4255D" w:rsidRPr="007047B3" w:rsidRDefault="00C4255D" w:rsidP="00C4255D">
      <w:pPr>
        <w:jc w:val="center"/>
        <w:rPr>
          <w:rFonts w:ascii="Times New Roman" w:hAnsi="Times New Roman"/>
          <w:sz w:val="28"/>
          <w:szCs w:val="28"/>
        </w:rPr>
      </w:pPr>
      <w:r w:rsidRPr="007047B3">
        <w:rPr>
          <w:rFonts w:ascii="Times New Roman" w:hAnsi="Times New Roman"/>
          <w:sz w:val="28"/>
          <w:szCs w:val="28"/>
        </w:rPr>
        <w:t xml:space="preserve"> (НАУЧНО-ИССЛЕДОВАТЕЛЬСКАЯ РАБОТА</w:t>
      </w:r>
      <w:r w:rsidR="004634A7">
        <w:rPr>
          <w:rFonts w:ascii="Times New Roman" w:hAnsi="Times New Roman"/>
          <w:sz w:val="28"/>
          <w:szCs w:val="28"/>
        </w:rPr>
        <w:t xml:space="preserve"> 2</w:t>
      </w:r>
      <w:r w:rsidRPr="007047B3">
        <w:rPr>
          <w:rFonts w:ascii="Times New Roman" w:hAnsi="Times New Roman"/>
          <w:sz w:val="28"/>
          <w:szCs w:val="28"/>
        </w:rPr>
        <w:t>)</w:t>
      </w:r>
    </w:p>
    <w:p w:rsidR="00C4255D" w:rsidRPr="007047B3" w:rsidRDefault="00C4255D" w:rsidP="00C4255D">
      <w:pPr>
        <w:contextualSpacing/>
        <w:jc w:val="center"/>
        <w:rPr>
          <w:rFonts w:ascii="Times New Roman" w:hAnsi="Times New Roman"/>
          <w:sz w:val="28"/>
          <w:szCs w:val="28"/>
        </w:rPr>
      </w:pPr>
    </w:p>
    <w:p w:rsidR="00C4255D" w:rsidRPr="004378EC" w:rsidRDefault="00C4255D" w:rsidP="00C4255D">
      <w:pPr>
        <w:spacing w:after="0"/>
        <w:ind w:firstLine="567"/>
        <w:jc w:val="center"/>
        <w:rPr>
          <w:rFonts w:ascii="Times New Roman" w:hAnsi="Times New Roman"/>
          <w:b/>
          <w:sz w:val="28"/>
          <w:szCs w:val="28"/>
        </w:rPr>
      </w:pPr>
      <w:r w:rsidRPr="004378EC">
        <w:rPr>
          <w:rFonts w:ascii="Times New Roman" w:hAnsi="Times New Roman"/>
          <w:b/>
          <w:sz w:val="28"/>
          <w:szCs w:val="28"/>
        </w:rPr>
        <w:t>Направление подготовки: 38.0</w:t>
      </w:r>
      <w:r w:rsidR="00273AA3">
        <w:rPr>
          <w:rFonts w:ascii="Times New Roman" w:hAnsi="Times New Roman"/>
          <w:b/>
          <w:sz w:val="28"/>
          <w:szCs w:val="28"/>
        </w:rPr>
        <w:t>4</w:t>
      </w:r>
      <w:r w:rsidRPr="004378EC">
        <w:rPr>
          <w:rFonts w:ascii="Times New Roman" w:hAnsi="Times New Roman"/>
          <w:b/>
          <w:sz w:val="28"/>
          <w:szCs w:val="28"/>
        </w:rPr>
        <w:t>.04 Государственное и муниципальное управление</w:t>
      </w:r>
    </w:p>
    <w:p w:rsidR="00C4255D" w:rsidRPr="004378EC" w:rsidRDefault="00C4255D" w:rsidP="00C4255D">
      <w:pPr>
        <w:spacing w:after="0"/>
        <w:jc w:val="center"/>
        <w:rPr>
          <w:rFonts w:ascii="Times New Roman" w:hAnsi="Times New Roman"/>
          <w:b/>
          <w:sz w:val="28"/>
          <w:szCs w:val="28"/>
        </w:rPr>
      </w:pPr>
      <w:r w:rsidRPr="004378EC">
        <w:rPr>
          <w:rFonts w:ascii="Times New Roman" w:hAnsi="Times New Roman"/>
          <w:b/>
          <w:sz w:val="28"/>
          <w:szCs w:val="28"/>
        </w:rPr>
        <w:t xml:space="preserve">Направленность (профиль) программы: </w:t>
      </w:r>
    </w:p>
    <w:p w:rsidR="00C4255D" w:rsidRDefault="00C4255D" w:rsidP="00C4255D">
      <w:pPr>
        <w:spacing w:after="0"/>
        <w:jc w:val="center"/>
        <w:rPr>
          <w:b/>
          <w:sz w:val="28"/>
          <w:szCs w:val="28"/>
        </w:rPr>
      </w:pPr>
      <w:r w:rsidRPr="004378EC">
        <w:rPr>
          <w:rFonts w:ascii="Times New Roman" w:hAnsi="Times New Roman"/>
          <w:b/>
          <w:sz w:val="28"/>
          <w:szCs w:val="28"/>
        </w:rPr>
        <w:t>Государственная и муниципальная служба</w:t>
      </w:r>
    </w:p>
    <w:p w:rsidR="00C4255D" w:rsidRDefault="00C4255D" w:rsidP="00C4255D">
      <w:pPr>
        <w:spacing w:after="0"/>
        <w:ind w:firstLine="567"/>
        <w:jc w:val="center"/>
        <w:rPr>
          <w:sz w:val="28"/>
          <w:szCs w:val="28"/>
        </w:rPr>
      </w:pPr>
    </w:p>
    <w:p w:rsidR="00161450" w:rsidRDefault="00161450" w:rsidP="00C630E4">
      <w:pPr>
        <w:ind w:right="-330" w:firstLine="15"/>
        <w:jc w:val="center"/>
        <w:rPr>
          <w:rFonts w:ascii="Times New Roman" w:eastAsia="Times New Roman" w:hAnsi="Times New Roman" w:cs="Times New Roman"/>
          <w:sz w:val="28"/>
          <w:szCs w:val="28"/>
        </w:rPr>
      </w:pPr>
    </w:p>
    <w:p w:rsidR="00161450" w:rsidRDefault="00161450" w:rsidP="00C630E4">
      <w:pPr>
        <w:ind w:right="-330" w:firstLine="15"/>
        <w:jc w:val="center"/>
        <w:rPr>
          <w:rFonts w:ascii="Times New Roman" w:eastAsia="Times New Roman" w:hAnsi="Times New Roman" w:cs="Times New Roman"/>
          <w:sz w:val="28"/>
          <w:szCs w:val="28"/>
        </w:rPr>
      </w:pPr>
    </w:p>
    <w:p w:rsidR="00161450" w:rsidRDefault="00161450" w:rsidP="00C630E4">
      <w:pPr>
        <w:ind w:right="-330" w:firstLine="15"/>
        <w:jc w:val="center"/>
        <w:rPr>
          <w:rFonts w:ascii="Times New Roman" w:eastAsia="Times New Roman" w:hAnsi="Times New Roman" w:cs="Times New Roman"/>
          <w:sz w:val="28"/>
          <w:szCs w:val="28"/>
        </w:rPr>
      </w:pPr>
    </w:p>
    <w:p w:rsidR="00C17903" w:rsidRPr="00BB3BB3" w:rsidRDefault="00795BAA" w:rsidP="00C630E4">
      <w:pPr>
        <w:ind w:right="-330" w:firstLine="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Омск, </w:t>
      </w:r>
      <w:r w:rsidR="00C630E4" w:rsidRPr="00BB3BB3">
        <w:rPr>
          <w:rFonts w:ascii="Times New Roman" w:eastAsia="Times New Roman" w:hAnsi="Times New Roman" w:cs="Times New Roman"/>
          <w:sz w:val="28"/>
          <w:szCs w:val="28"/>
        </w:rPr>
        <w:t>20</w:t>
      </w:r>
      <w:r w:rsidR="00E6718F">
        <w:rPr>
          <w:rFonts w:ascii="Times New Roman" w:eastAsia="Times New Roman" w:hAnsi="Times New Roman" w:cs="Times New Roman"/>
          <w:sz w:val="28"/>
          <w:szCs w:val="28"/>
        </w:rPr>
        <w:t>2</w:t>
      </w:r>
      <w:r w:rsidR="008C7DE1">
        <w:rPr>
          <w:rFonts w:ascii="Times New Roman" w:eastAsia="Times New Roman" w:hAnsi="Times New Roman" w:cs="Times New Roman"/>
          <w:sz w:val="28"/>
          <w:szCs w:val="28"/>
        </w:rPr>
        <w:t>2</w:t>
      </w:r>
    </w:p>
    <w:p w:rsidR="00C17903" w:rsidRPr="00BB3BB3" w:rsidRDefault="00C17903">
      <w:pP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br w:type="page"/>
      </w:r>
    </w:p>
    <w:p w:rsidR="00C630E4" w:rsidRPr="00BB3BB3" w:rsidRDefault="00C630E4" w:rsidP="00C630E4">
      <w:pPr>
        <w:ind w:right="-330" w:firstLine="15"/>
        <w:jc w:val="center"/>
        <w:rPr>
          <w:rFonts w:ascii="Times New Roman" w:eastAsia="Times New Roman" w:hAnsi="Times New Roman" w:cs="Times New Roman"/>
          <w:sz w:val="28"/>
          <w:szCs w:val="28"/>
        </w:rPr>
      </w:pP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Составитель:</w:t>
      </w: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Доцент кафедры экономика и управление персоналом</w:t>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к.э.н., доцент                                                          / О.В. Сергиенко /      </w:t>
      </w:r>
    </w:p>
    <w:p w:rsidR="003614E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 xml:space="preserve">Рекомендованы решением кафедры </w:t>
      </w:r>
      <w:r w:rsidR="003614E3">
        <w:rPr>
          <w:rFonts w:ascii="Times New Roman" w:hAnsi="Times New Roman" w:cs="Times New Roman"/>
          <w:sz w:val="28"/>
          <w:szCs w:val="28"/>
        </w:rPr>
        <w:t>управления, политик</w:t>
      </w:r>
      <w:r w:rsidR="007840DC">
        <w:rPr>
          <w:rFonts w:ascii="Times New Roman" w:hAnsi="Times New Roman" w:cs="Times New Roman"/>
          <w:sz w:val="28"/>
          <w:szCs w:val="28"/>
        </w:rPr>
        <w:t>и</w:t>
      </w:r>
      <w:r w:rsidR="003614E3">
        <w:rPr>
          <w:rFonts w:ascii="Times New Roman" w:hAnsi="Times New Roman" w:cs="Times New Roman"/>
          <w:sz w:val="28"/>
          <w:szCs w:val="28"/>
        </w:rPr>
        <w:t xml:space="preserve"> и права </w:t>
      </w:r>
    </w:p>
    <w:p w:rsidR="00795BAA" w:rsidRPr="00BB3BB3" w:rsidRDefault="008C7DE1" w:rsidP="00795BAA">
      <w:pPr>
        <w:tabs>
          <w:tab w:val="left" w:pos="0"/>
        </w:tabs>
        <w:ind w:firstLine="709"/>
        <w:rPr>
          <w:rFonts w:ascii="Times New Roman" w:hAnsi="Times New Roman" w:cs="Times New Roman"/>
          <w:sz w:val="28"/>
          <w:szCs w:val="28"/>
        </w:rPr>
      </w:pPr>
      <w:r>
        <w:rPr>
          <w:rFonts w:ascii="Times New Roman" w:hAnsi="Times New Roman" w:cs="Times New Roman"/>
          <w:sz w:val="28"/>
          <w:szCs w:val="28"/>
        </w:rPr>
        <w:t>протокол  № 8 от  «25»  марта 2022 г</w:t>
      </w:r>
      <w:r w:rsidR="00795BAA" w:rsidRPr="00BB3BB3">
        <w:rPr>
          <w:rFonts w:ascii="Times New Roman" w:hAnsi="Times New Roman" w:cs="Times New Roman"/>
          <w:sz w:val="28"/>
          <w:szCs w:val="28"/>
        </w:rPr>
        <w:tab/>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Зав. кафедрой,  к.э.н., доцент                                /</w:t>
      </w:r>
      <w:r w:rsidR="003614E3">
        <w:rPr>
          <w:rFonts w:ascii="Times New Roman" w:hAnsi="Times New Roman" w:cs="Times New Roman"/>
          <w:sz w:val="28"/>
          <w:szCs w:val="28"/>
        </w:rPr>
        <w:t>О.В. Сергиенко</w:t>
      </w:r>
      <w:r w:rsidRPr="00BB3BB3">
        <w:rPr>
          <w:rFonts w:ascii="Times New Roman" w:hAnsi="Times New Roman" w:cs="Times New Roman"/>
          <w:sz w:val="28"/>
          <w:szCs w:val="28"/>
        </w:rPr>
        <w:t xml:space="preserve">/ </w:t>
      </w:r>
    </w:p>
    <w:p w:rsidR="000C6E15" w:rsidRPr="00114118" w:rsidRDefault="000C6E15" w:rsidP="005768BA">
      <w:pPr>
        <w:spacing w:after="0" w:line="240" w:lineRule="auto"/>
        <w:ind w:firstLine="567"/>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Методические указания предназначены для </w:t>
      </w:r>
      <w:r w:rsidR="00860A23">
        <w:rPr>
          <w:rFonts w:ascii="Times New Roman" w:eastAsia="Times New Roman" w:hAnsi="Times New Roman" w:cs="Times New Roman"/>
          <w:sz w:val="28"/>
          <w:szCs w:val="28"/>
        </w:rPr>
        <w:t>обучающихся</w:t>
      </w:r>
      <w:r w:rsidRPr="00BB3BB3">
        <w:rPr>
          <w:rFonts w:ascii="Times New Roman" w:eastAsia="Times New Roman" w:hAnsi="Times New Roman" w:cs="Times New Roman"/>
          <w:sz w:val="28"/>
          <w:szCs w:val="28"/>
        </w:rPr>
        <w:t xml:space="preserve"> Омской гуманитарной академии, направлени</w:t>
      </w:r>
      <w:r w:rsidR="008603A3">
        <w:rPr>
          <w:rFonts w:ascii="Times New Roman" w:eastAsia="Times New Roman" w:hAnsi="Times New Roman" w:cs="Times New Roman"/>
          <w:sz w:val="28"/>
          <w:szCs w:val="28"/>
        </w:rPr>
        <w:t>я подготовки</w:t>
      </w:r>
      <w:r w:rsidRPr="00BB3BB3">
        <w:rPr>
          <w:rFonts w:ascii="Times New Roman" w:eastAsia="Times New Roman" w:hAnsi="Times New Roman" w:cs="Times New Roman"/>
          <w:sz w:val="28"/>
          <w:szCs w:val="28"/>
        </w:rPr>
        <w:t xml:space="preserve"> </w:t>
      </w:r>
      <w:r w:rsidR="008603A3" w:rsidRPr="008603A3">
        <w:rPr>
          <w:rFonts w:ascii="Times New Roman" w:eastAsia="Times New Roman" w:hAnsi="Times New Roman" w:cs="Times New Roman"/>
          <w:sz w:val="28"/>
          <w:szCs w:val="28"/>
        </w:rPr>
        <w:t>38.0</w:t>
      </w:r>
      <w:r w:rsidR="00273AA3">
        <w:rPr>
          <w:rFonts w:ascii="Times New Roman" w:eastAsia="Times New Roman" w:hAnsi="Times New Roman" w:cs="Times New Roman"/>
          <w:sz w:val="28"/>
          <w:szCs w:val="28"/>
        </w:rPr>
        <w:t>4</w:t>
      </w:r>
      <w:r w:rsidR="008603A3" w:rsidRPr="008603A3">
        <w:rPr>
          <w:rFonts w:ascii="Times New Roman" w:eastAsia="Times New Roman" w:hAnsi="Times New Roman" w:cs="Times New Roman"/>
          <w:sz w:val="28"/>
          <w:szCs w:val="28"/>
        </w:rPr>
        <w:t>.0</w:t>
      </w:r>
      <w:r w:rsidR="005768BA">
        <w:rPr>
          <w:rFonts w:ascii="Times New Roman" w:eastAsia="Times New Roman" w:hAnsi="Times New Roman" w:cs="Times New Roman"/>
          <w:sz w:val="28"/>
          <w:szCs w:val="28"/>
        </w:rPr>
        <w:t>4</w:t>
      </w:r>
      <w:r w:rsidR="008603A3" w:rsidRPr="00BB3BB3">
        <w:rPr>
          <w:rFonts w:ascii="Times New Roman" w:eastAsia="Times New Roman" w:hAnsi="Times New Roman" w:cs="Times New Roman"/>
          <w:b/>
          <w:sz w:val="28"/>
          <w:szCs w:val="28"/>
        </w:rPr>
        <w:t xml:space="preserve"> </w:t>
      </w:r>
      <w:r w:rsidR="008603A3">
        <w:rPr>
          <w:rFonts w:ascii="Times New Roman" w:eastAsia="Times New Roman" w:hAnsi="Times New Roman" w:cs="Times New Roman"/>
          <w:sz w:val="28"/>
          <w:szCs w:val="28"/>
        </w:rPr>
        <w:t>«</w:t>
      </w:r>
      <w:r w:rsidR="005768BA" w:rsidRPr="005768BA">
        <w:rPr>
          <w:rFonts w:ascii="Times New Roman" w:eastAsia="Times New Roman" w:hAnsi="Times New Roman" w:cs="Times New Roman"/>
          <w:sz w:val="28"/>
          <w:szCs w:val="28"/>
        </w:rPr>
        <w:t>Государственное и муниципальное управление</w:t>
      </w:r>
      <w:r w:rsidR="003614E3">
        <w:rPr>
          <w:rFonts w:ascii="Times New Roman" w:eastAsia="Times New Roman" w:hAnsi="Times New Roman" w:cs="Times New Roman"/>
          <w:sz w:val="28"/>
          <w:szCs w:val="28"/>
        </w:rPr>
        <w:t xml:space="preserve">» </w:t>
      </w:r>
      <w:r w:rsidR="00934481">
        <w:rPr>
          <w:rFonts w:ascii="Times New Roman" w:eastAsia="Times New Roman" w:hAnsi="Times New Roman" w:cs="Times New Roman"/>
          <w:sz w:val="28"/>
          <w:szCs w:val="28"/>
        </w:rPr>
        <w:t>направленность (профиль) «</w:t>
      </w:r>
      <w:r w:rsidR="00D04FF3">
        <w:rPr>
          <w:rFonts w:ascii="Times New Roman" w:eastAsia="Times New Roman" w:hAnsi="Times New Roman" w:cs="Times New Roman"/>
          <w:sz w:val="28"/>
          <w:szCs w:val="28"/>
        </w:rPr>
        <w:t>Государственная и муниципальная служба</w:t>
      </w:r>
      <w:r w:rsidR="00934481" w:rsidRPr="00114118">
        <w:rPr>
          <w:rFonts w:ascii="Times New Roman" w:eastAsia="Times New Roman" w:hAnsi="Times New Roman" w:cs="Times New Roman"/>
          <w:sz w:val="28"/>
          <w:szCs w:val="28"/>
        </w:rPr>
        <w:t>»</w:t>
      </w:r>
    </w:p>
    <w:p w:rsidR="00795BAA" w:rsidRPr="00BB3BB3" w:rsidRDefault="00795BAA" w:rsidP="00795BAA">
      <w:pPr>
        <w:pageBreakBefore/>
        <w:ind w:left="540"/>
        <w:jc w:val="center"/>
        <w:rPr>
          <w:rFonts w:ascii="Times New Roman" w:hAnsi="Times New Roman" w:cs="Times New Roman"/>
          <w:b/>
          <w:bCs/>
          <w:sz w:val="28"/>
          <w:szCs w:val="28"/>
        </w:rPr>
      </w:pPr>
      <w:r w:rsidRPr="00BB3BB3">
        <w:rPr>
          <w:rFonts w:ascii="Times New Roman" w:hAnsi="Times New Roman" w:cs="Times New Roman"/>
          <w:b/>
          <w:bCs/>
          <w:sz w:val="28"/>
          <w:szCs w:val="28"/>
        </w:rPr>
        <w:lastRenderedPageBreak/>
        <w:t>СОДЕРЖАНИЕ</w:t>
      </w:r>
    </w:p>
    <w:p w:rsidR="00C630E4" w:rsidRPr="00BB3BB3" w:rsidRDefault="00C630E4" w:rsidP="00C630E4">
      <w:pPr>
        <w:pStyle w:val="a5"/>
        <w:ind w:right="-330" w:firstLine="15"/>
        <w:jc w:val="both"/>
        <w:rPr>
          <w:rFonts w:ascii="Times New Roman" w:eastAsia="Times New Roman" w:hAnsi="Times New Roman" w:cs="Times New Roman"/>
        </w:rPr>
      </w:pPr>
    </w:p>
    <w:p w:rsidR="00C630E4" w:rsidRPr="00376777" w:rsidRDefault="00C630E4" w:rsidP="000B6456">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1. Общие положения</w:t>
      </w:r>
    </w:p>
    <w:p w:rsidR="00860A23" w:rsidRPr="00376777" w:rsidRDefault="00C630E4" w:rsidP="000B6456">
      <w:pPr>
        <w:spacing w:after="0" w:line="240" w:lineRule="auto"/>
        <w:jc w:val="both"/>
        <w:rPr>
          <w:rStyle w:val="fontstyle01"/>
          <w:rFonts w:ascii="Times New Roman" w:hAnsi="Times New Roman" w:cs="Times New Roman"/>
          <w:b w:val="0"/>
          <w:color w:val="auto"/>
        </w:rPr>
      </w:pPr>
      <w:r w:rsidRPr="00376777">
        <w:rPr>
          <w:rFonts w:ascii="Times New Roman" w:hAnsi="Times New Roman" w:cs="Times New Roman"/>
          <w:sz w:val="24"/>
          <w:szCs w:val="24"/>
        </w:rPr>
        <w:t xml:space="preserve">2. </w:t>
      </w:r>
      <w:r w:rsidR="00860A23" w:rsidRPr="00376777">
        <w:rPr>
          <w:rStyle w:val="fontstyle01"/>
          <w:rFonts w:ascii="Times New Roman" w:hAnsi="Times New Roman" w:cs="Times New Roman"/>
          <w:b w:val="0"/>
          <w:color w:val="auto"/>
        </w:rPr>
        <w:t xml:space="preserve">Цели и задачи </w:t>
      </w:r>
      <w:r w:rsidR="00376777" w:rsidRPr="00376777">
        <w:rPr>
          <w:rFonts w:ascii="Times New Roman" w:hAnsi="Times New Roman" w:cs="Times New Roman"/>
          <w:sz w:val="24"/>
          <w:szCs w:val="24"/>
        </w:rPr>
        <w:t>практической подготовки в форме</w:t>
      </w:r>
      <w:r w:rsidR="00376777" w:rsidRPr="00376777">
        <w:rPr>
          <w:rStyle w:val="fontstyle01"/>
          <w:rFonts w:ascii="Times New Roman" w:hAnsi="Times New Roman" w:cs="Times New Roman"/>
          <w:b w:val="0"/>
          <w:color w:val="auto"/>
        </w:rPr>
        <w:t xml:space="preserve"> </w:t>
      </w:r>
      <w:r w:rsidR="00650DB4">
        <w:rPr>
          <w:rStyle w:val="fontstyle01"/>
          <w:rFonts w:ascii="Times New Roman" w:hAnsi="Times New Roman" w:cs="Times New Roman"/>
          <w:b w:val="0"/>
          <w:color w:val="auto"/>
        </w:rPr>
        <w:t>производственной</w:t>
      </w:r>
      <w:r w:rsidR="00860A23" w:rsidRPr="00376777">
        <w:rPr>
          <w:rStyle w:val="fontstyle01"/>
          <w:rFonts w:ascii="Times New Roman" w:hAnsi="Times New Roman" w:cs="Times New Roman"/>
          <w:b w:val="0"/>
          <w:color w:val="auto"/>
        </w:rPr>
        <w:t xml:space="preserve"> практики (</w:t>
      </w:r>
      <w:r w:rsidR="00C4255D">
        <w:rPr>
          <w:rFonts w:ascii="Times New Roman" w:eastAsia="Times New Roman" w:hAnsi="Times New Roman" w:cs="Times New Roman"/>
          <w:sz w:val="24"/>
          <w:szCs w:val="24"/>
          <w:lang w:eastAsia="hi-IN" w:bidi="hi-IN"/>
        </w:rPr>
        <w:t>научно-исследовательская работа</w:t>
      </w:r>
      <w:r w:rsidR="00273AA3">
        <w:rPr>
          <w:rFonts w:ascii="Times New Roman" w:eastAsia="Times New Roman" w:hAnsi="Times New Roman" w:cs="Times New Roman"/>
          <w:sz w:val="24"/>
          <w:szCs w:val="24"/>
          <w:lang w:eastAsia="hi-IN" w:bidi="hi-IN"/>
        </w:rPr>
        <w:t xml:space="preserve"> </w:t>
      </w:r>
      <w:r w:rsidR="004634A7">
        <w:rPr>
          <w:rFonts w:ascii="Times New Roman" w:eastAsia="Times New Roman" w:hAnsi="Times New Roman" w:cs="Times New Roman"/>
          <w:sz w:val="24"/>
          <w:szCs w:val="24"/>
          <w:lang w:eastAsia="hi-IN" w:bidi="hi-IN"/>
        </w:rPr>
        <w:t>2</w:t>
      </w:r>
      <w:r w:rsidR="00860A23" w:rsidRPr="00376777">
        <w:rPr>
          <w:rStyle w:val="fontstyle01"/>
          <w:rFonts w:ascii="Times New Roman" w:hAnsi="Times New Roman" w:cs="Times New Roman"/>
          <w:b w:val="0"/>
          <w:color w:val="auto"/>
        </w:rPr>
        <w:t>)</w:t>
      </w:r>
    </w:p>
    <w:p w:rsidR="00860A23" w:rsidRPr="00376777" w:rsidRDefault="00860A23" w:rsidP="000B6456">
      <w:pPr>
        <w:pStyle w:val="31"/>
        <w:shd w:val="clear" w:color="auto" w:fill="auto"/>
        <w:spacing w:after="0" w:line="240" w:lineRule="auto"/>
        <w:jc w:val="both"/>
        <w:rPr>
          <w:bCs/>
          <w:color w:val="auto"/>
        </w:rPr>
      </w:pPr>
      <w:r w:rsidRPr="00376777">
        <w:rPr>
          <w:rStyle w:val="fontstyle01"/>
          <w:rFonts w:ascii="Times New Roman" w:hAnsi="Times New Roman"/>
          <w:b w:val="0"/>
          <w:color w:val="auto"/>
        </w:rPr>
        <w:t xml:space="preserve">3. </w:t>
      </w:r>
      <w:r w:rsidRPr="00376777">
        <w:rPr>
          <w:bCs/>
          <w:color w:val="auto"/>
        </w:rPr>
        <w:t xml:space="preserve">Формы и способы проведения </w:t>
      </w:r>
      <w:r w:rsidR="00376777" w:rsidRPr="00376777">
        <w:rPr>
          <w:color w:val="auto"/>
        </w:rPr>
        <w:t>практической подготовки в форме</w:t>
      </w:r>
      <w:r w:rsidR="00376777" w:rsidRPr="00376777">
        <w:rPr>
          <w:bCs/>
          <w:color w:val="auto"/>
        </w:rPr>
        <w:t xml:space="preserve"> </w:t>
      </w:r>
      <w:r w:rsidR="00650DB4">
        <w:rPr>
          <w:rStyle w:val="fontstyle01"/>
          <w:rFonts w:ascii="Times New Roman" w:hAnsi="Times New Roman"/>
          <w:b w:val="0"/>
          <w:color w:val="auto"/>
        </w:rPr>
        <w:t>производственной</w:t>
      </w:r>
      <w:r w:rsidRPr="00376777">
        <w:rPr>
          <w:bCs/>
          <w:color w:val="auto"/>
        </w:rPr>
        <w:t xml:space="preserve"> практики (</w:t>
      </w:r>
      <w:r w:rsidR="00C4255D">
        <w:rPr>
          <w:lang w:eastAsia="hi-IN" w:bidi="hi-IN"/>
        </w:rPr>
        <w:t>научно-исследовательская работа</w:t>
      </w:r>
      <w:r w:rsidR="00273AA3">
        <w:rPr>
          <w:lang w:eastAsia="hi-IN" w:bidi="hi-IN"/>
        </w:rPr>
        <w:t xml:space="preserve"> </w:t>
      </w:r>
      <w:r w:rsidR="004634A7">
        <w:rPr>
          <w:lang w:eastAsia="hi-IN" w:bidi="hi-IN"/>
        </w:rPr>
        <w:t>2</w:t>
      </w:r>
      <w:r w:rsidR="002C294F">
        <w:rPr>
          <w:lang w:eastAsia="hi-IN" w:bidi="hi-IN"/>
        </w:rPr>
        <w:t>)</w:t>
      </w:r>
    </w:p>
    <w:p w:rsidR="00860A23" w:rsidRPr="00376777" w:rsidRDefault="00860A23" w:rsidP="000B6456">
      <w:pPr>
        <w:spacing w:after="0" w:line="240" w:lineRule="auto"/>
        <w:jc w:val="both"/>
        <w:rPr>
          <w:rStyle w:val="fontstyle01"/>
          <w:rFonts w:ascii="Times New Roman" w:hAnsi="Times New Roman" w:cs="Times New Roman"/>
          <w:b w:val="0"/>
          <w:color w:val="auto"/>
        </w:rPr>
      </w:pPr>
      <w:r w:rsidRPr="00376777">
        <w:rPr>
          <w:rStyle w:val="fontstyle01"/>
          <w:rFonts w:ascii="Times New Roman" w:hAnsi="Times New Roman" w:cs="Times New Roman"/>
          <w:b w:val="0"/>
          <w:color w:val="auto"/>
        </w:rPr>
        <w:t>4.</w:t>
      </w:r>
      <w:r w:rsidRPr="00376777">
        <w:rPr>
          <w:rFonts w:ascii="Times New Roman" w:hAnsi="Times New Roman" w:cs="Times New Roman"/>
          <w:sz w:val="24"/>
          <w:szCs w:val="24"/>
        </w:rPr>
        <w:t xml:space="preserve"> Организация </w:t>
      </w:r>
      <w:r w:rsidR="00376777" w:rsidRPr="00376777">
        <w:rPr>
          <w:rFonts w:ascii="Times New Roman" w:hAnsi="Times New Roman" w:cs="Times New Roman"/>
          <w:sz w:val="24"/>
          <w:szCs w:val="24"/>
        </w:rPr>
        <w:t xml:space="preserve">практической подготовки в форме </w:t>
      </w:r>
      <w:r w:rsidR="00650DB4">
        <w:rPr>
          <w:rStyle w:val="fontstyle01"/>
          <w:rFonts w:ascii="Times New Roman" w:hAnsi="Times New Roman" w:cs="Times New Roman"/>
          <w:b w:val="0"/>
          <w:color w:val="auto"/>
        </w:rPr>
        <w:t>производственной</w:t>
      </w:r>
      <w:r w:rsidRPr="00376777">
        <w:rPr>
          <w:rFonts w:ascii="Times New Roman" w:hAnsi="Times New Roman" w:cs="Times New Roman"/>
          <w:sz w:val="24"/>
          <w:szCs w:val="24"/>
        </w:rPr>
        <w:t xml:space="preserve"> практики </w:t>
      </w:r>
      <w:r w:rsidRPr="00376777">
        <w:rPr>
          <w:rStyle w:val="fontstyle01"/>
          <w:rFonts w:ascii="Times New Roman" w:hAnsi="Times New Roman" w:cs="Times New Roman"/>
          <w:b w:val="0"/>
          <w:color w:val="auto"/>
        </w:rPr>
        <w:t>(</w:t>
      </w:r>
      <w:r w:rsidR="00C4255D">
        <w:rPr>
          <w:rFonts w:ascii="Times New Roman" w:eastAsia="Times New Roman" w:hAnsi="Times New Roman" w:cs="Times New Roman"/>
          <w:sz w:val="24"/>
          <w:szCs w:val="24"/>
          <w:lang w:eastAsia="hi-IN" w:bidi="hi-IN"/>
        </w:rPr>
        <w:t>научно-исследовательская работа</w:t>
      </w:r>
      <w:r w:rsidR="00273AA3">
        <w:rPr>
          <w:rFonts w:ascii="Times New Roman" w:eastAsia="Times New Roman" w:hAnsi="Times New Roman" w:cs="Times New Roman"/>
          <w:sz w:val="24"/>
          <w:szCs w:val="24"/>
          <w:lang w:eastAsia="hi-IN" w:bidi="hi-IN"/>
        </w:rPr>
        <w:t xml:space="preserve"> </w:t>
      </w:r>
      <w:r w:rsidR="004634A7">
        <w:rPr>
          <w:rFonts w:ascii="Times New Roman" w:eastAsia="Times New Roman" w:hAnsi="Times New Roman" w:cs="Times New Roman"/>
          <w:sz w:val="24"/>
          <w:szCs w:val="24"/>
          <w:lang w:eastAsia="hi-IN" w:bidi="hi-IN"/>
        </w:rPr>
        <w:t>2</w:t>
      </w:r>
      <w:r w:rsidRPr="00376777">
        <w:rPr>
          <w:rStyle w:val="fontstyle01"/>
          <w:rFonts w:ascii="Times New Roman" w:hAnsi="Times New Roman" w:cs="Times New Roman"/>
          <w:b w:val="0"/>
          <w:color w:val="auto"/>
        </w:rPr>
        <w:t>)</w:t>
      </w:r>
    </w:p>
    <w:p w:rsidR="00860A23" w:rsidRPr="00376777" w:rsidRDefault="00860A23" w:rsidP="000B6456">
      <w:pPr>
        <w:spacing w:after="0" w:line="240" w:lineRule="auto"/>
        <w:jc w:val="both"/>
        <w:rPr>
          <w:rFonts w:ascii="Times New Roman" w:hAnsi="Times New Roman" w:cs="Times New Roman"/>
          <w:sz w:val="24"/>
          <w:szCs w:val="24"/>
        </w:rPr>
      </w:pPr>
      <w:r w:rsidRPr="00376777">
        <w:rPr>
          <w:rFonts w:ascii="Times New Roman" w:hAnsi="Times New Roman" w:cs="Times New Roman"/>
          <w:sz w:val="24"/>
          <w:szCs w:val="24"/>
        </w:rPr>
        <w:t>5</w:t>
      </w:r>
      <w:r w:rsidR="0074604E" w:rsidRPr="00376777">
        <w:rPr>
          <w:rFonts w:ascii="Times New Roman" w:hAnsi="Times New Roman" w:cs="Times New Roman"/>
          <w:sz w:val="24"/>
          <w:szCs w:val="24"/>
        </w:rPr>
        <w:t xml:space="preserve">. </w:t>
      </w:r>
      <w:bookmarkStart w:id="0" w:name="__RefHeading__44_12714206161"/>
      <w:bookmarkEnd w:id="0"/>
      <w:r w:rsidRPr="00376777">
        <w:rPr>
          <w:rFonts w:ascii="Times New Roman" w:hAnsi="Times New Roman" w:cs="Times New Roman"/>
          <w:sz w:val="24"/>
          <w:szCs w:val="24"/>
        </w:rPr>
        <w:t xml:space="preserve">Содержание </w:t>
      </w:r>
      <w:r w:rsidR="00376777" w:rsidRPr="00376777">
        <w:rPr>
          <w:rFonts w:ascii="Times New Roman" w:hAnsi="Times New Roman" w:cs="Times New Roman"/>
          <w:sz w:val="24"/>
          <w:szCs w:val="24"/>
        </w:rPr>
        <w:t xml:space="preserve">практической подготовки в форме </w:t>
      </w:r>
      <w:r w:rsidR="00650DB4">
        <w:rPr>
          <w:rStyle w:val="fontstyle01"/>
          <w:rFonts w:ascii="Times New Roman" w:hAnsi="Times New Roman" w:cs="Times New Roman"/>
          <w:b w:val="0"/>
          <w:color w:val="auto"/>
        </w:rPr>
        <w:t>производственной</w:t>
      </w:r>
      <w:r w:rsidRPr="00376777">
        <w:rPr>
          <w:rFonts w:ascii="Times New Roman" w:hAnsi="Times New Roman" w:cs="Times New Roman"/>
          <w:sz w:val="24"/>
          <w:szCs w:val="24"/>
        </w:rPr>
        <w:t xml:space="preserve"> практики (</w:t>
      </w:r>
      <w:r w:rsidR="00C4255D">
        <w:rPr>
          <w:rFonts w:ascii="Times New Roman" w:eastAsia="Times New Roman" w:hAnsi="Times New Roman" w:cs="Times New Roman"/>
          <w:sz w:val="24"/>
          <w:szCs w:val="24"/>
          <w:lang w:eastAsia="hi-IN" w:bidi="hi-IN"/>
        </w:rPr>
        <w:t>научно-исследовательская работа</w:t>
      </w:r>
      <w:r w:rsidR="00273AA3">
        <w:rPr>
          <w:rFonts w:ascii="Times New Roman" w:eastAsia="Times New Roman" w:hAnsi="Times New Roman" w:cs="Times New Roman"/>
          <w:sz w:val="24"/>
          <w:szCs w:val="24"/>
          <w:lang w:eastAsia="hi-IN" w:bidi="hi-IN"/>
        </w:rPr>
        <w:t xml:space="preserve"> </w:t>
      </w:r>
      <w:r w:rsidR="004634A7">
        <w:rPr>
          <w:rFonts w:ascii="Times New Roman" w:eastAsia="Times New Roman" w:hAnsi="Times New Roman" w:cs="Times New Roman"/>
          <w:sz w:val="24"/>
          <w:szCs w:val="24"/>
          <w:lang w:eastAsia="hi-IN" w:bidi="hi-IN"/>
        </w:rPr>
        <w:t>2</w:t>
      </w:r>
      <w:r w:rsidRPr="00376777">
        <w:rPr>
          <w:rFonts w:ascii="Times New Roman" w:hAnsi="Times New Roman" w:cs="Times New Roman"/>
          <w:sz w:val="24"/>
          <w:szCs w:val="24"/>
        </w:rPr>
        <w:t>)</w:t>
      </w:r>
    </w:p>
    <w:p w:rsidR="00376777" w:rsidRPr="00376777" w:rsidRDefault="00860A23" w:rsidP="000B6456">
      <w:pPr>
        <w:spacing w:after="0" w:line="240" w:lineRule="auto"/>
        <w:jc w:val="both"/>
        <w:rPr>
          <w:rFonts w:ascii="Times New Roman" w:hAnsi="Times New Roman" w:cs="Times New Roman"/>
          <w:sz w:val="24"/>
          <w:szCs w:val="24"/>
        </w:rPr>
      </w:pPr>
      <w:r w:rsidRPr="00376777">
        <w:rPr>
          <w:rFonts w:ascii="Times New Roman" w:hAnsi="Times New Roman" w:cs="Times New Roman"/>
          <w:iCs/>
          <w:sz w:val="24"/>
          <w:szCs w:val="24"/>
        </w:rPr>
        <w:t xml:space="preserve">6. </w:t>
      </w:r>
      <w:r w:rsidRPr="00376777">
        <w:rPr>
          <w:rFonts w:ascii="Times New Roman" w:hAnsi="Times New Roman" w:cs="Times New Roman"/>
          <w:bCs/>
          <w:iCs/>
          <w:sz w:val="24"/>
          <w:szCs w:val="24"/>
        </w:rPr>
        <w:t xml:space="preserve">Структура </w:t>
      </w:r>
      <w:r w:rsidR="00376777" w:rsidRPr="00376777">
        <w:rPr>
          <w:rFonts w:ascii="Times New Roman" w:hAnsi="Times New Roman" w:cs="Times New Roman"/>
          <w:bCs/>
          <w:iCs/>
          <w:sz w:val="24"/>
          <w:szCs w:val="24"/>
        </w:rPr>
        <w:t xml:space="preserve">отчета </w:t>
      </w:r>
      <w:r w:rsidR="00376777" w:rsidRPr="00376777">
        <w:rPr>
          <w:rFonts w:ascii="Times New Roman" w:hAnsi="Times New Roman" w:cs="Times New Roman"/>
          <w:sz w:val="24"/>
          <w:szCs w:val="24"/>
        </w:rPr>
        <w:t>практической подготовки в форме</w:t>
      </w:r>
      <w:r w:rsidR="00376777" w:rsidRPr="00376777">
        <w:rPr>
          <w:rFonts w:ascii="Times New Roman" w:hAnsi="Times New Roman" w:cs="Times New Roman"/>
          <w:bCs/>
          <w:iCs/>
          <w:sz w:val="24"/>
          <w:szCs w:val="24"/>
        </w:rPr>
        <w:t xml:space="preserve"> </w:t>
      </w:r>
      <w:r w:rsidR="00650DB4">
        <w:rPr>
          <w:rStyle w:val="fontstyle01"/>
          <w:rFonts w:ascii="Times New Roman" w:hAnsi="Times New Roman" w:cs="Times New Roman"/>
          <w:b w:val="0"/>
          <w:color w:val="auto"/>
        </w:rPr>
        <w:t>производственной</w:t>
      </w:r>
      <w:r w:rsidR="00376777" w:rsidRPr="00376777">
        <w:rPr>
          <w:rFonts w:ascii="Times New Roman" w:hAnsi="Times New Roman" w:cs="Times New Roman"/>
          <w:sz w:val="24"/>
          <w:szCs w:val="24"/>
        </w:rPr>
        <w:t xml:space="preserve"> практики (</w:t>
      </w:r>
      <w:r w:rsidR="00C4255D">
        <w:rPr>
          <w:rFonts w:ascii="Times New Roman" w:eastAsia="Times New Roman" w:hAnsi="Times New Roman" w:cs="Times New Roman"/>
          <w:sz w:val="24"/>
          <w:szCs w:val="24"/>
          <w:lang w:eastAsia="hi-IN" w:bidi="hi-IN"/>
        </w:rPr>
        <w:t>научно-исследовательская работа</w:t>
      </w:r>
      <w:r w:rsidR="00273AA3">
        <w:rPr>
          <w:rFonts w:ascii="Times New Roman" w:eastAsia="Times New Roman" w:hAnsi="Times New Roman" w:cs="Times New Roman"/>
          <w:sz w:val="24"/>
          <w:szCs w:val="24"/>
          <w:lang w:eastAsia="hi-IN" w:bidi="hi-IN"/>
        </w:rPr>
        <w:t xml:space="preserve"> </w:t>
      </w:r>
      <w:r w:rsidR="004634A7">
        <w:rPr>
          <w:rFonts w:ascii="Times New Roman" w:eastAsia="Times New Roman" w:hAnsi="Times New Roman" w:cs="Times New Roman"/>
          <w:sz w:val="24"/>
          <w:szCs w:val="24"/>
          <w:lang w:eastAsia="hi-IN" w:bidi="hi-IN"/>
        </w:rPr>
        <w:t>2</w:t>
      </w:r>
      <w:r w:rsidR="00376777" w:rsidRPr="00376777">
        <w:rPr>
          <w:rFonts w:ascii="Times New Roman" w:hAnsi="Times New Roman" w:cs="Times New Roman"/>
          <w:sz w:val="24"/>
          <w:szCs w:val="24"/>
        </w:rPr>
        <w:t>)</w:t>
      </w:r>
    </w:p>
    <w:p w:rsidR="008E6649" w:rsidRPr="00376777" w:rsidRDefault="00860A23" w:rsidP="000B6456">
      <w:pPr>
        <w:spacing w:after="0" w:line="240" w:lineRule="auto"/>
        <w:jc w:val="both"/>
        <w:rPr>
          <w:rFonts w:ascii="Times New Roman" w:hAnsi="Times New Roman" w:cs="Times New Roman"/>
          <w:sz w:val="24"/>
          <w:szCs w:val="24"/>
        </w:rPr>
      </w:pPr>
      <w:r w:rsidRPr="00376777">
        <w:rPr>
          <w:rFonts w:ascii="Times New Roman" w:hAnsi="Times New Roman" w:cs="Times New Roman"/>
          <w:sz w:val="24"/>
          <w:szCs w:val="24"/>
        </w:rPr>
        <w:t xml:space="preserve">7. </w:t>
      </w:r>
      <w:r w:rsidR="00376777" w:rsidRPr="00376777">
        <w:rPr>
          <w:rFonts w:ascii="Times New Roman" w:hAnsi="Times New Roman" w:cs="Times New Roman"/>
          <w:bCs/>
          <w:iCs/>
          <w:sz w:val="24"/>
          <w:szCs w:val="24"/>
        </w:rPr>
        <w:t xml:space="preserve">Требования к оформлению отчета </w:t>
      </w:r>
      <w:r w:rsidR="00376777" w:rsidRPr="00376777">
        <w:rPr>
          <w:rFonts w:ascii="Times New Roman" w:hAnsi="Times New Roman" w:cs="Times New Roman"/>
          <w:sz w:val="24"/>
          <w:szCs w:val="24"/>
        </w:rPr>
        <w:t>практической подготовки в форме</w:t>
      </w:r>
      <w:r w:rsidR="00376777" w:rsidRPr="00376777">
        <w:rPr>
          <w:bCs/>
          <w:sz w:val="24"/>
          <w:szCs w:val="24"/>
        </w:rPr>
        <w:t xml:space="preserve"> </w:t>
      </w:r>
      <w:r w:rsidR="00376777" w:rsidRPr="00376777">
        <w:rPr>
          <w:rFonts w:ascii="Times New Roman" w:hAnsi="Times New Roman" w:cs="Times New Roman"/>
          <w:sz w:val="24"/>
          <w:szCs w:val="24"/>
        </w:rPr>
        <w:t xml:space="preserve"> </w:t>
      </w:r>
      <w:r w:rsidR="00650DB4">
        <w:rPr>
          <w:rStyle w:val="fontstyle01"/>
          <w:rFonts w:ascii="Times New Roman" w:hAnsi="Times New Roman" w:cs="Times New Roman"/>
          <w:b w:val="0"/>
          <w:color w:val="auto"/>
        </w:rPr>
        <w:t>производственной</w:t>
      </w:r>
      <w:r w:rsidR="00376777" w:rsidRPr="00376777">
        <w:rPr>
          <w:rFonts w:ascii="Times New Roman" w:hAnsi="Times New Roman" w:cs="Times New Roman"/>
          <w:sz w:val="24"/>
          <w:szCs w:val="24"/>
        </w:rPr>
        <w:t xml:space="preserve"> практики</w:t>
      </w:r>
      <w:r w:rsidR="008E6649">
        <w:rPr>
          <w:rFonts w:ascii="Times New Roman" w:hAnsi="Times New Roman" w:cs="Times New Roman"/>
          <w:sz w:val="24"/>
          <w:szCs w:val="24"/>
        </w:rPr>
        <w:t xml:space="preserve"> </w:t>
      </w:r>
      <w:r w:rsidR="008E6649" w:rsidRPr="00376777">
        <w:rPr>
          <w:rFonts w:ascii="Times New Roman" w:hAnsi="Times New Roman" w:cs="Times New Roman"/>
          <w:sz w:val="24"/>
          <w:szCs w:val="24"/>
        </w:rPr>
        <w:t>(</w:t>
      </w:r>
      <w:r w:rsidR="00C4255D">
        <w:rPr>
          <w:rFonts w:ascii="Times New Roman" w:eastAsia="Times New Roman" w:hAnsi="Times New Roman" w:cs="Times New Roman"/>
          <w:sz w:val="24"/>
          <w:szCs w:val="24"/>
          <w:lang w:eastAsia="hi-IN" w:bidi="hi-IN"/>
        </w:rPr>
        <w:t>научно-исследовательская работа</w:t>
      </w:r>
      <w:r w:rsidR="00273AA3">
        <w:rPr>
          <w:rFonts w:ascii="Times New Roman" w:eastAsia="Times New Roman" w:hAnsi="Times New Roman" w:cs="Times New Roman"/>
          <w:sz w:val="24"/>
          <w:szCs w:val="24"/>
          <w:lang w:eastAsia="hi-IN" w:bidi="hi-IN"/>
        </w:rPr>
        <w:t xml:space="preserve"> </w:t>
      </w:r>
      <w:r w:rsidR="004634A7">
        <w:rPr>
          <w:rFonts w:ascii="Times New Roman" w:eastAsia="Times New Roman" w:hAnsi="Times New Roman" w:cs="Times New Roman"/>
          <w:sz w:val="24"/>
          <w:szCs w:val="24"/>
          <w:lang w:eastAsia="hi-IN" w:bidi="hi-IN"/>
        </w:rPr>
        <w:t>2</w:t>
      </w:r>
      <w:r w:rsidR="008E6649" w:rsidRPr="00376777">
        <w:rPr>
          <w:rFonts w:ascii="Times New Roman" w:hAnsi="Times New Roman" w:cs="Times New Roman"/>
          <w:sz w:val="24"/>
          <w:szCs w:val="24"/>
        </w:rPr>
        <w:t>)</w:t>
      </w:r>
    </w:p>
    <w:p w:rsidR="00376777" w:rsidRPr="00376777" w:rsidRDefault="00376777" w:rsidP="00376777">
      <w:pPr>
        <w:pStyle w:val="1"/>
        <w:keepNext w:val="0"/>
        <w:spacing w:before="0" w:line="240" w:lineRule="auto"/>
        <w:rPr>
          <w:b w:val="0"/>
          <w:color w:val="auto"/>
          <w:sz w:val="24"/>
          <w:szCs w:val="24"/>
        </w:rPr>
      </w:pPr>
    </w:p>
    <w:p w:rsidR="00860A23" w:rsidRPr="00376777" w:rsidRDefault="00860A23" w:rsidP="00376777">
      <w:pPr>
        <w:spacing w:after="0" w:line="240" w:lineRule="auto"/>
        <w:rPr>
          <w:rFonts w:ascii="Times New Roman" w:hAnsi="Times New Roman" w:cs="Times New Roman"/>
          <w:sz w:val="24"/>
          <w:szCs w:val="24"/>
        </w:rPr>
      </w:pPr>
    </w:p>
    <w:p w:rsidR="00C630E4" w:rsidRPr="00376777" w:rsidRDefault="00C630E4" w:rsidP="00860A23">
      <w:pPr>
        <w:spacing w:after="0"/>
        <w:jc w:val="both"/>
        <w:rPr>
          <w:rFonts w:ascii="Times New Roman" w:eastAsia="Times New Roman" w:hAnsi="Times New Roman" w:cs="Times New Roman"/>
          <w:sz w:val="24"/>
          <w:szCs w:val="24"/>
        </w:rPr>
      </w:pPr>
      <w:r w:rsidRPr="00376777">
        <w:rPr>
          <w:rFonts w:ascii="Times New Roman" w:hAnsi="Times New Roman" w:cs="Times New Roman"/>
          <w:sz w:val="24"/>
          <w:szCs w:val="24"/>
        </w:rPr>
        <w:t>Приложения</w:t>
      </w:r>
    </w:p>
    <w:p w:rsidR="00C630E4" w:rsidRPr="00BB3BB3" w:rsidRDefault="00C630E4" w:rsidP="00C630E4">
      <w:pPr>
        <w:ind w:right="-330" w:firstLine="540"/>
        <w:jc w:val="both"/>
        <w:rPr>
          <w:rFonts w:ascii="Times New Roman" w:eastAsia="Times New Roman" w:hAnsi="Times New Roman" w:cs="Times New Roman"/>
          <w:sz w:val="28"/>
          <w:szCs w:val="28"/>
        </w:rPr>
      </w:pPr>
    </w:p>
    <w:p w:rsidR="00C630E4" w:rsidRPr="00BB3BB3" w:rsidRDefault="00C630E4" w:rsidP="00C630E4">
      <w:pPr>
        <w:ind w:right="-330" w:firstLine="15"/>
        <w:jc w:val="center"/>
        <w:rPr>
          <w:rFonts w:ascii="Times New Roman" w:eastAsia="Times New Roman" w:hAnsi="Times New Roman" w:cs="Times New Roman"/>
          <w:sz w:val="28"/>
          <w:szCs w:val="28"/>
        </w:rPr>
      </w:pPr>
    </w:p>
    <w:p w:rsidR="005F71BD" w:rsidRDefault="005F71BD">
      <w:pPr>
        <w:rPr>
          <w:rFonts w:ascii="Times New Roman" w:hAnsi="Times New Roman" w:cs="Times New Roman"/>
          <w:sz w:val="28"/>
          <w:szCs w:val="28"/>
        </w:rPr>
      </w:pPr>
      <w:r>
        <w:rPr>
          <w:rFonts w:ascii="Times New Roman" w:hAnsi="Times New Roman" w:cs="Times New Roman"/>
          <w:sz w:val="28"/>
          <w:szCs w:val="28"/>
        </w:rPr>
        <w:br w:type="page"/>
      </w:r>
    </w:p>
    <w:p w:rsidR="00C720A3" w:rsidRPr="008428FA" w:rsidRDefault="00C720A3" w:rsidP="00706A9C">
      <w:pPr>
        <w:ind w:right="-330" w:firstLine="540"/>
        <w:jc w:val="center"/>
        <w:rPr>
          <w:rFonts w:ascii="Times New Roman" w:eastAsia="Times New Roman" w:hAnsi="Times New Roman" w:cs="Times New Roman"/>
          <w:b/>
          <w:sz w:val="24"/>
          <w:szCs w:val="24"/>
        </w:rPr>
      </w:pPr>
      <w:r w:rsidRPr="008428FA">
        <w:rPr>
          <w:rFonts w:ascii="Times New Roman" w:hAnsi="Times New Roman" w:cs="Times New Roman"/>
          <w:b/>
          <w:sz w:val="24"/>
          <w:szCs w:val="24"/>
        </w:rPr>
        <w:lastRenderedPageBreak/>
        <w:t>1. Общие положения</w:t>
      </w:r>
    </w:p>
    <w:p w:rsidR="00E71E43" w:rsidRPr="00BF3D48" w:rsidRDefault="00BF4117" w:rsidP="00E71E43">
      <w:pPr>
        <w:spacing w:after="0" w:line="240" w:lineRule="auto"/>
        <w:ind w:firstLine="567"/>
        <w:jc w:val="both"/>
        <w:rPr>
          <w:rFonts w:ascii="Times New Roman" w:eastAsia="Times New Roman" w:hAnsi="Times New Roman" w:cs="Times New Roman"/>
          <w:color w:val="000000"/>
          <w:sz w:val="24"/>
          <w:szCs w:val="24"/>
        </w:rPr>
      </w:pPr>
      <w:r w:rsidRPr="00BF4117">
        <w:rPr>
          <w:rFonts w:ascii="Times New Roman" w:hAnsi="Times New Roman" w:cs="Times New Roman"/>
          <w:sz w:val="24"/>
          <w:szCs w:val="24"/>
        </w:rPr>
        <w:t>Практическая подготовка обучающихся</w:t>
      </w:r>
      <w:r w:rsidRPr="00BF4117">
        <w:rPr>
          <w:rFonts w:ascii="Times New Roman" w:eastAsia="Times New Roman" w:hAnsi="Times New Roman" w:cs="Times New Roman"/>
          <w:color w:val="000000"/>
          <w:sz w:val="24"/>
          <w:szCs w:val="24"/>
        </w:rPr>
        <w:t xml:space="preserve"> в форме </w:t>
      </w:r>
      <w:r w:rsidR="00650DB4">
        <w:rPr>
          <w:rStyle w:val="fontstyle01"/>
          <w:rFonts w:ascii="Times New Roman" w:hAnsi="Times New Roman" w:cs="Times New Roman"/>
          <w:b w:val="0"/>
          <w:color w:val="auto"/>
        </w:rPr>
        <w:t>производственной</w:t>
      </w:r>
      <w:r w:rsidR="00E71E43" w:rsidRPr="00BF4117">
        <w:rPr>
          <w:rFonts w:ascii="Times New Roman" w:eastAsia="Times New Roman" w:hAnsi="Times New Roman" w:cs="Times New Roman"/>
          <w:color w:val="000000"/>
          <w:sz w:val="24"/>
          <w:szCs w:val="24"/>
        </w:rPr>
        <w:t xml:space="preserve"> практик</w:t>
      </w:r>
      <w:r w:rsidRPr="00BF4117">
        <w:rPr>
          <w:rFonts w:ascii="Times New Roman" w:eastAsia="Times New Roman" w:hAnsi="Times New Roman" w:cs="Times New Roman"/>
          <w:color w:val="000000"/>
          <w:sz w:val="24"/>
          <w:szCs w:val="24"/>
        </w:rPr>
        <w:t xml:space="preserve">и </w:t>
      </w:r>
      <w:r w:rsidR="00B14F95">
        <w:rPr>
          <w:rFonts w:ascii="Times New Roman" w:eastAsia="Times New Roman" w:hAnsi="Times New Roman" w:cs="Times New Roman"/>
          <w:color w:val="000000"/>
          <w:sz w:val="24"/>
          <w:szCs w:val="24"/>
        </w:rPr>
        <w:t>(</w:t>
      </w:r>
      <w:r w:rsidR="00C4255D">
        <w:rPr>
          <w:rFonts w:ascii="Times New Roman" w:eastAsia="Times New Roman" w:hAnsi="Times New Roman" w:cs="Times New Roman"/>
          <w:sz w:val="24"/>
          <w:szCs w:val="24"/>
          <w:lang w:eastAsia="hi-IN" w:bidi="hi-IN"/>
        </w:rPr>
        <w:t>научно-исследовательская работа</w:t>
      </w:r>
      <w:r w:rsidR="00B14F95">
        <w:rPr>
          <w:rFonts w:ascii="Times New Roman" w:eastAsia="Times New Roman" w:hAnsi="Times New Roman" w:cs="Times New Roman"/>
          <w:color w:val="000000"/>
          <w:sz w:val="24"/>
          <w:szCs w:val="24"/>
        </w:rPr>
        <w:t>)</w:t>
      </w:r>
      <w:r w:rsidR="00E71E43" w:rsidRPr="00BF4117">
        <w:rPr>
          <w:rFonts w:ascii="Times New Roman" w:eastAsia="Times New Roman" w:hAnsi="Times New Roman" w:cs="Times New Roman"/>
          <w:color w:val="000000"/>
          <w:sz w:val="24"/>
          <w:szCs w:val="24"/>
        </w:rPr>
        <w:t xml:space="preserve"> </w:t>
      </w:r>
      <w:r w:rsidR="00EB278B" w:rsidRPr="00BF4117">
        <w:rPr>
          <w:rFonts w:ascii="Times New Roman" w:hAnsi="Times New Roman" w:cs="Times New Roman"/>
          <w:color w:val="000000"/>
          <w:sz w:val="24"/>
          <w:szCs w:val="24"/>
        </w:rPr>
        <w:t>наряду с учебными предметами</w:t>
      </w:r>
      <w:r w:rsidR="00EB278B" w:rsidRPr="00BF3D48">
        <w:rPr>
          <w:rFonts w:ascii="Times New Roman" w:hAnsi="Times New Roman" w:cs="Times New Roman"/>
          <w:color w:val="000000"/>
          <w:sz w:val="24"/>
          <w:szCs w:val="24"/>
        </w:rPr>
        <w:t>, курсами, дисциплинами (модулями), является</w:t>
      </w:r>
      <w:r w:rsidR="005471EF" w:rsidRPr="00BF3D48">
        <w:rPr>
          <w:rFonts w:ascii="Times New Roman" w:hAnsi="Times New Roman" w:cs="Times New Roman"/>
          <w:color w:val="000000"/>
          <w:sz w:val="24"/>
          <w:szCs w:val="24"/>
        </w:rPr>
        <w:t xml:space="preserve"> </w:t>
      </w:r>
      <w:r w:rsidR="00EB278B" w:rsidRPr="00BF3D48">
        <w:rPr>
          <w:rFonts w:ascii="Times New Roman" w:hAnsi="Times New Roman" w:cs="Times New Roman"/>
          <w:color w:val="000000"/>
          <w:sz w:val="24"/>
          <w:szCs w:val="24"/>
        </w:rPr>
        <w:t>компонентом образовательной программы, предусмотренным учебным планом (</w:t>
      </w:r>
      <w:r w:rsidR="00EB278B" w:rsidRPr="00BF3D48">
        <w:rPr>
          <w:rFonts w:ascii="Times New Roman" w:hAnsi="Times New Roman" w:cs="Times New Roman"/>
          <w:color w:val="0000FF"/>
          <w:sz w:val="24"/>
          <w:szCs w:val="24"/>
        </w:rPr>
        <w:t>пункт 22 статьи 2</w:t>
      </w:r>
      <w:r w:rsidR="005471EF" w:rsidRPr="00BF3D48">
        <w:rPr>
          <w:rFonts w:ascii="Times New Roman" w:hAnsi="Times New Roman" w:cs="Times New Roman"/>
          <w:color w:val="0000FF"/>
          <w:sz w:val="24"/>
          <w:szCs w:val="24"/>
        </w:rPr>
        <w:t xml:space="preserve"> </w:t>
      </w:r>
      <w:r w:rsidR="00EB278B" w:rsidRPr="00BF3D48">
        <w:rPr>
          <w:rFonts w:ascii="Times New Roman" w:hAnsi="Times New Roman" w:cs="Times New Roman"/>
          <w:color w:val="000000"/>
          <w:sz w:val="24"/>
          <w:szCs w:val="24"/>
        </w:rPr>
        <w:t>Федерального закона N 273-ФЗ)</w:t>
      </w:r>
      <w:r w:rsidR="005471EF" w:rsidRPr="00BF3D48">
        <w:rPr>
          <w:rFonts w:ascii="Times New Roman" w:hAnsi="Times New Roman" w:cs="Times New Roman"/>
          <w:color w:val="000000"/>
          <w:sz w:val="24"/>
          <w:szCs w:val="24"/>
        </w:rPr>
        <w:t xml:space="preserve"> </w:t>
      </w:r>
      <w:r w:rsidR="00E71E43" w:rsidRPr="00BF3D48">
        <w:rPr>
          <w:rFonts w:ascii="Times New Roman" w:eastAsia="Times New Roman" w:hAnsi="Times New Roman" w:cs="Times New Roman"/>
          <w:color w:val="000000"/>
          <w:sz w:val="24"/>
          <w:szCs w:val="24"/>
        </w:rPr>
        <w:t xml:space="preserve">является </w:t>
      </w:r>
      <w:r w:rsidR="00E71E43" w:rsidRPr="00BF3D48">
        <w:rPr>
          <w:rFonts w:ascii="Times New Roman" w:eastAsia="Times New Roman" w:hAnsi="Times New Roman" w:cs="Times New Roman"/>
          <w:i/>
          <w:color w:val="000000"/>
          <w:sz w:val="24"/>
          <w:szCs w:val="24"/>
        </w:rPr>
        <w:t xml:space="preserve">обязательным </w:t>
      </w:r>
      <w:r w:rsidR="00E71E43" w:rsidRPr="00BF3D48">
        <w:rPr>
          <w:rFonts w:ascii="Times New Roman" w:eastAsia="Times New Roman" w:hAnsi="Times New Roman" w:cs="Times New Roman"/>
          <w:color w:val="000000"/>
          <w:sz w:val="24"/>
          <w:szCs w:val="24"/>
        </w:rPr>
        <w:t xml:space="preserve">разделом ОПОП ВО по направлению подготовки </w:t>
      </w:r>
      <w:r w:rsidR="00E71E43" w:rsidRPr="00BF3D48">
        <w:rPr>
          <w:rFonts w:ascii="Times New Roman" w:eastAsia="Times New Roman" w:hAnsi="Times New Roman" w:cs="Times New Roman"/>
          <w:sz w:val="24"/>
          <w:szCs w:val="24"/>
        </w:rPr>
        <w:t>38.0</w:t>
      </w:r>
      <w:r w:rsidR="00273AA3">
        <w:rPr>
          <w:rFonts w:ascii="Times New Roman" w:eastAsia="Times New Roman" w:hAnsi="Times New Roman" w:cs="Times New Roman"/>
          <w:sz w:val="24"/>
          <w:szCs w:val="24"/>
        </w:rPr>
        <w:t>4</w:t>
      </w:r>
      <w:r w:rsidR="00E71E43" w:rsidRPr="00BF3D48">
        <w:rPr>
          <w:rFonts w:ascii="Times New Roman" w:eastAsia="Times New Roman" w:hAnsi="Times New Roman" w:cs="Times New Roman"/>
          <w:sz w:val="24"/>
          <w:szCs w:val="24"/>
        </w:rPr>
        <w:t>.0</w:t>
      </w:r>
      <w:r w:rsidR="005768BA">
        <w:rPr>
          <w:rFonts w:ascii="Times New Roman" w:eastAsia="Times New Roman" w:hAnsi="Times New Roman" w:cs="Times New Roman"/>
          <w:sz w:val="24"/>
          <w:szCs w:val="24"/>
        </w:rPr>
        <w:t>4</w:t>
      </w:r>
      <w:r w:rsidR="00E71E43" w:rsidRPr="00BF3D48">
        <w:rPr>
          <w:rFonts w:ascii="Times New Roman" w:eastAsia="Times New Roman" w:hAnsi="Times New Roman" w:cs="Times New Roman"/>
          <w:sz w:val="24"/>
          <w:szCs w:val="24"/>
        </w:rPr>
        <w:t xml:space="preserve"> </w:t>
      </w:r>
      <w:r w:rsidR="005768BA">
        <w:rPr>
          <w:rFonts w:ascii="Times New Roman" w:eastAsia="Times New Roman" w:hAnsi="Times New Roman" w:cs="Times New Roman"/>
          <w:sz w:val="24"/>
          <w:szCs w:val="24"/>
        </w:rPr>
        <w:t>Государственное и муниципальное управление</w:t>
      </w:r>
      <w:r w:rsidR="00E71E43" w:rsidRPr="00BF3D48">
        <w:rPr>
          <w:rFonts w:ascii="Times New Roman" w:eastAsia="Times New Roman" w:hAnsi="Times New Roman" w:cs="Times New Roman"/>
          <w:sz w:val="24"/>
          <w:szCs w:val="24"/>
        </w:rPr>
        <w:t xml:space="preserve"> направленность (профиль) программы </w:t>
      </w:r>
      <w:r w:rsidR="00E71E43" w:rsidRPr="003614E3">
        <w:rPr>
          <w:rFonts w:ascii="Times New Roman" w:eastAsia="Times New Roman" w:hAnsi="Times New Roman" w:cs="Times New Roman"/>
          <w:sz w:val="24"/>
          <w:szCs w:val="24"/>
        </w:rPr>
        <w:t>«</w:t>
      </w:r>
      <w:r w:rsidR="00D04FF3">
        <w:rPr>
          <w:rFonts w:ascii="Times New Roman" w:eastAsia="Times New Roman" w:hAnsi="Times New Roman" w:cs="Times New Roman"/>
          <w:sz w:val="24"/>
          <w:szCs w:val="24"/>
        </w:rPr>
        <w:t>Государственная и муниципальная служба</w:t>
      </w:r>
      <w:r w:rsidR="00E71E43" w:rsidRPr="001C11C3">
        <w:rPr>
          <w:rFonts w:ascii="Times New Roman" w:eastAsia="Times New Roman" w:hAnsi="Times New Roman" w:cs="Times New Roman"/>
          <w:color w:val="000000"/>
          <w:sz w:val="24"/>
          <w:szCs w:val="24"/>
        </w:rPr>
        <w:t>»,</w:t>
      </w:r>
      <w:r w:rsidR="00E71E43" w:rsidRPr="003614E3">
        <w:rPr>
          <w:rFonts w:ascii="Times New Roman" w:eastAsia="Times New Roman" w:hAnsi="Times New Roman" w:cs="Times New Roman"/>
          <w:color w:val="000000"/>
          <w:sz w:val="24"/>
          <w:szCs w:val="24"/>
        </w:rPr>
        <w:t xml:space="preserve"> </w:t>
      </w:r>
      <w:r w:rsidR="00E71E43" w:rsidRPr="003614E3">
        <w:rPr>
          <w:rFonts w:ascii="Times New Roman" w:hAnsi="Times New Roman" w:cs="Times New Roman"/>
          <w:sz w:val="24"/>
          <w:szCs w:val="24"/>
        </w:rPr>
        <w:t>проводится</w:t>
      </w:r>
      <w:r w:rsidR="00E71E43" w:rsidRPr="00BF3D48">
        <w:rPr>
          <w:rFonts w:ascii="Times New Roman" w:hAnsi="Times New Roman" w:cs="Times New Roman"/>
          <w:sz w:val="24"/>
          <w:szCs w:val="24"/>
        </w:rPr>
        <w:t xml:space="preserve"> в соответствии с ФГОС ВО, графиком учебного процесса, учебным планом. </w:t>
      </w:r>
    </w:p>
    <w:p w:rsidR="001A4BF6" w:rsidRDefault="00114118" w:rsidP="001A4BF6">
      <w:pPr>
        <w:pStyle w:val="ae"/>
        <w:shd w:val="clear" w:color="auto" w:fill="FFFFFF"/>
        <w:spacing w:before="0" w:beforeAutospacing="0" w:after="0" w:afterAutospacing="0"/>
        <w:ind w:firstLine="567"/>
        <w:jc w:val="both"/>
        <w:rPr>
          <w:color w:val="000000" w:themeColor="text1"/>
        </w:rPr>
      </w:pPr>
      <w:r w:rsidRPr="00BF3D48">
        <w:rPr>
          <w:color w:val="000000"/>
        </w:rPr>
        <w:t xml:space="preserve">Раздел образовательной программы </w:t>
      </w:r>
      <w:r w:rsidR="00E71E43" w:rsidRPr="00BF3D48">
        <w:rPr>
          <w:color w:val="000000"/>
        </w:rPr>
        <w:t>«Практика»</w:t>
      </w:r>
      <w:r w:rsidR="00E71E43" w:rsidRPr="00BF3D48">
        <w:t xml:space="preserve"> </w:t>
      </w:r>
      <w:r w:rsidRPr="00BF3D48">
        <w:rPr>
          <w:color w:val="000000"/>
        </w:rPr>
        <w:t xml:space="preserve">представляет собой </w:t>
      </w:r>
      <w:r w:rsidR="00E71E43" w:rsidRPr="00BF3D48">
        <w:rPr>
          <w:color w:val="000000"/>
        </w:rPr>
        <w:t>практическую подготовку</w:t>
      </w:r>
      <w:r w:rsidRPr="00BF3D48">
        <w:rPr>
          <w:color w:val="000000"/>
        </w:rPr>
        <w:t xml:space="preserve"> обучающихся. </w:t>
      </w:r>
      <w:r w:rsidR="001A4BF6" w:rsidRPr="00BF3D4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1A4BF6" w:rsidRPr="00BF3D48">
        <w:t>«</w:t>
      </w:r>
      <w:r w:rsidR="00D04FF3">
        <w:t>Государственная и муниципальная служба</w:t>
      </w:r>
      <w:r w:rsidR="001A4BF6" w:rsidRPr="00BF3D48">
        <w:rPr>
          <w:color w:val="000000"/>
        </w:rPr>
        <w:t>»</w:t>
      </w:r>
      <w:r w:rsidR="001A4BF6" w:rsidRPr="00BF3D48">
        <w:rPr>
          <w:color w:val="000000" w:themeColor="text1"/>
        </w:rPr>
        <w:t xml:space="preserve">. </w:t>
      </w:r>
    </w:p>
    <w:p w:rsidR="001C11C3" w:rsidRDefault="001C11C3" w:rsidP="00D822CA">
      <w:pPr>
        <w:ind w:firstLine="360"/>
        <w:jc w:val="both"/>
        <w:rPr>
          <w:rFonts w:ascii="Times New Roman" w:hAnsi="Times New Roman" w:cs="Times New Roman"/>
          <w:color w:val="000000" w:themeColor="text1"/>
          <w:sz w:val="24"/>
          <w:szCs w:val="24"/>
        </w:rPr>
      </w:pPr>
    </w:p>
    <w:p w:rsidR="00D822CA" w:rsidRPr="00D822CA" w:rsidRDefault="00D822CA" w:rsidP="00D822CA">
      <w:pPr>
        <w:ind w:firstLine="360"/>
        <w:jc w:val="both"/>
        <w:rPr>
          <w:rFonts w:ascii="Times New Roman" w:eastAsia="Times New Roman" w:hAnsi="Times New Roman" w:cs="Times New Roman"/>
          <w:spacing w:val="-3"/>
          <w:sz w:val="24"/>
          <w:szCs w:val="24"/>
          <w:lang w:eastAsia="en-US"/>
        </w:rPr>
      </w:pPr>
      <w:r w:rsidRPr="00D822CA">
        <w:rPr>
          <w:rFonts w:ascii="Times New Roman" w:hAnsi="Times New Roman" w:cs="Times New Roman"/>
          <w:color w:val="000000" w:themeColor="text1"/>
          <w:sz w:val="24"/>
          <w:szCs w:val="24"/>
        </w:rPr>
        <w:t>Методические указания составлены</w:t>
      </w:r>
      <w:r w:rsidRPr="00D822CA">
        <w:rPr>
          <w:rFonts w:ascii="Times New Roman" w:hAnsi="Times New Roman" w:cs="Times New Roman"/>
          <w:spacing w:val="-3"/>
          <w:sz w:val="24"/>
          <w:szCs w:val="24"/>
          <w:lang w:eastAsia="en-US"/>
        </w:rPr>
        <w:t xml:space="preserve"> </w:t>
      </w:r>
      <w:r w:rsidRPr="00D822CA">
        <w:rPr>
          <w:rFonts w:ascii="Times New Roman" w:eastAsia="Times New Roman" w:hAnsi="Times New Roman" w:cs="Times New Roman"/>
          <w:sz w:val="24"/>
          <w:szCs w:val="24"/>
          <w:lang w:eastAsia="en-US"/>
        </w:rPr>
        <w:t>в соответствии с:</w:t>
      </w:r>
    </w:p>
    <w:p w:rsidR="00D822CA" w:rsidRPr="00FD4B00" w:rsidRDefault="00D822CA" w:rsidP="00F04E78">
      <w:pPr>
        <w:pStyle w:val="ae"/>
        <w:numPr>
          <w:ilvl w:val="0"/>
          <w:numId w:val="7"/>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D822CA" w:rsidRPr="00FD4B00" w:rsidRDefault="00D822CA" w:rsidP="00F04E78">
      <w:pPr>
        <w:pStyle w:val="ae"/>
        <w:numPr>
          <w:ilvl w:val="0"/>
          <w:numId w:val="7"/>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FD4B00" w:rsidRDefault="00D822CA" w:rsidP="00F04E78">
      <w:pPr>
        <w:pStyle w:val="ae"/>
        <w:numPr>
          <w:ilvl w:val="0"/>
          <w:numId w:val="7"/>
        </w:numPr>
        <w:shd w:val="clear" w:color="auto" w:fill="FFFFFF"/>
        <w:spacing w:before="0" w:beforeAutospacing="0" w:after="0" w:afterAutospacing="0"/>
        <w:ind w:left="0" w:firstLine="0"/>
        <w:jc w:val="both"/>
      </w:pPr>
      <w:r w:rsidRPr="00FD4B00">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FD4B00" w:rsidRPr="00FD4B00" w:rsidRDefault="00FD4B00" w:rsidP="00F04E78">
      <w:pPr>
        <w:pStyle w:val="2"/>
        <w:numPr>
          <w:ilvl w:val="0"/>
          <w:numId w:val="7"/>
        </w:numPr>
        <w:spacing w:before="0" w:line="240" w:lineRule="auto"/>
        <w:ind w:left="0" w:firstLine="0"/>
        <w:contextualSpacing/>
        <w:jc w:val="both"/>
        <w:rPr>
          <w:rFonts w:ascii="Times New Roman" w:hAnsi="Times New Roman" w:cs="Times New Roman"/>
          <w:b w:val="0"/>
          <w:color w:val="auto"/>
          <w:sz w:val="24"/>
          <w:szCs w:val="24"/>
        </w:rPr>
      </w:pPr>
      <w:r w:rsidRPr="00FD4B00">
        <w:rPr>
          <w:rFonts w:ascii="Times New Roman" w:hAnsi="Times New Roman" w:cs="Times New Roman"/>
          <w:b w:val="0"/>
          <w:color w:val="auto"/>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r>
        <w:rPr>
          <w:rFonts w:ascii="Times New Roman" w:hAnsi="Times New Roman" w:cs="Times New Roman"/>
          <w:b w:val="0"/>
          <w:color w:val="auto"/>
          <w:sz w:val="24"/>
          <w:szCs w:val="24"/>
        </w:rPr>
        <w:t xml:space="preserve"> </w:t>
      </w:r>
    </w:p>
    <w:p w:rsidR="00897DD5" w:rsidRPr="00BF3D48" w:rsidRDefault="00897DD5" w:rsidP="00D822CA">
      <w:pPr>
        <w:widowControl w:val="0"/>
        <w:tabs>
          <w:tab w:val="left" w:pos="1134"/>
        </w:tabs>
        <w:spacing w:after="0" w:line="240" w:lineRule="auto"/>
        <w:ind w:firstLine="48"/>
        <w:jc w:val="both"/>
        <w:rPr>
          <w:rFonts w:ascii="Times New Roman" w:hAnsi="Times New Roman" w:cs="Times New Roman"/>
          <w:iCs/>
          <w:sz w:val="24"/>
          <w:szCs w:val="24"/>
        </w:rPr>
      </w:pPr>
    </w:p>
    <w:p w:rsidR="005E768D" w:rsidRPr="007B58D9" w:rsidRDefault="00F44362" w:rsidP="008428FA">
      <w:pPr>
        <w:spacing w:after="0" w:line="240" w:lineRule="auto"/>
        <w:ind w:firstLine="708"/>
        <w:jc w:val="center"/>
        <w:rPr>
          <w:rStyle w:val="fontstyle01"/>
          <w:rFonts w:ascii="Times New Roman" w:hAnsi="Times New Roman" w:cs="Times New Roman"/>
        </w:rPr>
      </w:pPr>
      <w:r w:rsidRPr="00BF4117">
        <w:rPr>
          <w:rStyle w:val="fontstyle01"/>
          <w:rFonts w:ascii="Times New Roman" w:hAnsi="Times New Roman" w:cs="Times New Roman"/>
        </w:rPr>
        <w:t>2</w:t>
      </w:r>
      <w:r w:rsidRPr="00BF4117">
        <w:rPr>
          <w:rStyle w:val="fontstyle01"/>
          <w:rFonts w:ascii="Times New Roman" w:hAnsi="Times New Roman" w:cs="Times New Roman"/>
          <w:b w:val="0"/>
        </w:rPr>
        <w:t xml:space="preserve">. </w:t>
      </w:r>
      <w:r w:rsidR="005E768D" w:rsidRPr="00BF4117">
        <w:rPr>
          <w:rStyle w:val="fontstyle01"/>
          <w:rFonts w:ascii="Times New Roman" w:hAnsi="Times New Roman" w:cs="Times New Roman"/>
        </w:rPr>
        <w:t>Цели</w:t>
      </w:r>
      <w:r w:rsidRPr="00BF4117">
        <w:rPr>
          <w:rStyle w:val="fontstyle01"/>
          <w:rFonts w:ascii="Times New Roman" w:hAnsi="Times New Roman" w:cs="Times New Roman"/>
        </w:rPr>
        <w:t xml:space="preserve"> и задачи</w:t>
      </w:r>
      <w:r w:rsidRPr="00BF4117">
        <w:rPr>
          <w:rStyle w:val="fontstyle01"/>
          <w:rFonts w:ascii="Times New Roman" w:hAnsi="Times New Roman" w:cs="Times New Roman"/>
          <w:b w:val="0"/>
        </w:rPr>
        <w:t xml:space="preserve"> </w:t>
      </w:r>
      <w:r w:rsidR="00BF4117" w:rsidRPr="00BF4117">
        <w:rPr>
          <w:rFonts w:ascii="Times New Roman" w:hAnsi="Times New Roman" w:cs="Times New Roman"/>
          <w:b/>
          <w:color w:val="000000" w:themeColor="text1"/>
          <w:sz w:val="24"/>
          <w:szCs w:val="24"/>
        </w:rPr>
        <w:t>практической подготовки в форме</w:t>
      </w:r>
      <w:r w:rsidR="00BF4117" w:rsidRPr="00BF4117">
        <w:rPr>
          <w:b/>
          <w:color w:val="000000" w:themeColor="text1"/>
          <w:sz w:val="24"/>
          <w:szCs w:val="24"/>
        </w:rPr>
        <w:t xml:space="preserve"> </w:t>
      </w:r>
      <w:r w:rsidR="00C4255D">
        <w:rPr>
          <w:rStyle w:val="fontstyle01"/>
          <w:rFonts w:ascii="Times New Roman" w:hAnsi="Times New Roman" w:cs="Times New Roman"/>
        </w:rPr>
        <w:t>производственной</w:t>
      </w:r>
      <w:r w:rsidR="005E768D" w:rsidRPr="00BF4117">
        <w:rPr>
          <w:rStyle w:val="fontstyle01"/>
          <w:rFonts w:ascii="Times New Roman" w:hAnsi="Times New Roman" w:cs="Times New Roman"/>
        </w:rPr>
        <w:t xml:space="preserve"> практики</w:t>
      </w:r>
      <w:r w:rsidRPr="00BF4117">
        <w:rPr>
          <w:rStyle w:val="fontstyle01"/>
          <w:rFonts w:ascii="Times New Roman" w:hAnsi="Times New Roman" w:cs="Times New Roman"/>
        </w:rPr>
        <w:t xml:space="preserve"> (</w:t>
      </w:r>
      <w:r w:rsidR="00C4255D" w:rsidRPr="009337AE">
        <w:rPr>
          <w:rFonts w:ascii="Times New Roman" w:eastAsia="Times New Roman" w:hAnsi="Times New Roman" w:cs="Times New Roman"/>
          <w:b/>
          <w:sz w:val="24"/>
          <w:szCs w:val="24"/>
          <w:lang w:eastAsia="hi-IN" w:bidi="hi-IN"/>
        </w:rPr>
        <w:t>научно-исследовательская работа</w:t>
      </w:r>
      <w:r w:rsidR="004634A7">
        <w:rPr>
          <w:rFonts w:ascii="Times New Roman" w:eastAsia="Times New Roman" w:hAnsi="Times New Roman" w:cs="Times New Roman"/>
          <w:b/>
          <w:sz w:val="24"/>
          <w:szCs w:val="24"/>
          <w:lang w:eastAsia="hi-IN" w:bidi="hi-IN"/>
        </w:rPr>
        <w:t>2</w:t>
      </w:r>
      <w:r w:rsidRPr="00BF4117">
        <w:rPr>
          <w:rStyle w:val="fontstyle01"/>
          <w:rFonts w:ascii="Times New Roman" w:hAnsi="Times New Roman" w:cs="Times New Roman"/>
        </w:rPr>
        <w:t>)</w:t>
      </w:r>
    </w:p>
    <w:p w:rsidR="00BF4117" w:rsidRDefault="00BF4117" w:rsidP="00BF4117">
      <w:pPr>
        <w:autoSpaceDE w:val="0"/>
        <w:autoSpaceDN w:val="0"/>
        <w:adjustRightInd w:val="0"/>
        <w:spacing w:after="0" w:line="240" w:lineRule="auto"/>
        <w:ind w:firstLine="708"/>
        <w:jc w:val="both"/>
        <w:rPr>
          <w:rFonts w:ascii="Times New Roman" w:hAnsi="Times New Roman" w:cs="Times New Roman"/>
          <w:sz w:val="24"/>
          <w:szCs w:val="24"/>
        </w:rPr>
      </w:pPr>
    </w:p>
    <w:p w:rsidR="00BF4117" w:rsidRPr="00274D91" w:rsidRDefault="00BF4117" w:rsidP="00BF411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74D91">
        <w:rPr>
          <w:rFonts w:ascii="Times New Roman" w:hAnsi="Times New Roman" w:cs="Times New Roman"/>
          <w:sz w:val="24"/>
          <w:szCs w:val="24"/>
        </w:rPr>
        <w:t xml:space="preserve">Согласно Учебному плану направления подготовки </w:t>
      </w:r>
      <w:r w:rsidRPr="00274D91">
        <w:rPr>
          <w:rFonts w:ascii="Times New Roman" w:eastAsia="Times New Roman" w:hAnsi="Times New Roman" w:cs="Times New Roman"/>
          <w:sz w:val="24"/>
          <w:szCs w:val="24"/>
        </w:rPr>
        <w:t>38.0</w:t>
      </w:r>
      <w:r w:rsidR="00273AA3">
        <w:rPr>
          <w:rFonts w:ascii="Times New Roman" w:eastAsia="Times New Roman" w:hAnsi="Times New Roman" w:cs="Times New Roman"/>
          <w:sz w:val="24"/>
          <w:szCs w:val="24"/>
        </w:rPr>
        <w:t>4</w:t>
      </w:r>
      <w:r w:rsidRPr="00274D91">
        <w:rPr>
          <w:rFonts w:ascii="Times New Roman" w:eastAsia="Times New Roman" w:hAnsi="Times New Roman" w:cs="Times New Roman"/>
          <w:sz w:val="24"/>
          <w:szCs w:val="24"/>
        </w:rPr>
        <w:t>.0</w:t>
      </w:r>
      <w:r w:rsidR="005768BA">
        <w:rPr>
          <w:rFonts w:ascii="Times New Roman" w:eastAsia="Times New Roman" w:hAnsi="Times New Roman" w:cs="Times New Roman"/>
          <w:sz w:val="24"/>
          <w:szCs w:val="24"/>
        </w:rPr>
        <w:t>4</w:t>
      </w:r>
      <w:r w:rsidRPr="00274D91">
        <w:rPr>
          <w:rFonts w:ascii="Times New Roman" w:eastAsia="Times New Roman" w:hAnsi="Times New Roman" w:cs="Times New Roman"/>
          <w:sz w:val="24"/>
          <w:szCs w:val="24"/>
        </w:rPr>
        <w:t xml:space="preserve"> </w:t>
      </w:r>
      <w:r w:rsidR="005768BA">
        <w:rPr>
          <w:rFonts w:ascii="Times New Roman" w:eastAsia="Times New Roman" w:hAnsi="Times New Roman" w:cs="Times New Roman"/>
          <w:sz w:val="24"/>
          <w:szCs w:val="24"/>
        </w:rPr>
        <w:t>Государственное и муниципальное управление</w:t>
      </w:r>
      <w:r w:rsidR="005768BA" w:rsidRPr="00BF3D48">
        <w:rPr>
          <w:rFonts w:ascii="Times New Roman" w:eastAsia="Times New Roman" w:hAnsi="Times New Roman" w:cs="Times New Roman"/>
          <w:sz w:val="24"/>
          <w:szCs w:val="24"/>
        </w:rPr>
        <w:t xml:space="preserve"> </w:t>
      </w:r>
      <w:r w:rsidRPr="00274D91">
        <w:rPr>
          <w:rFonts w:ascii="Times New Roman" w:eastAsia="Times New Roman" w:hAnsi="Times New Roman" w:cs="Times New Roman"/>
          <w:sz w:val="24"/>
          <w:szCs w:val="24"/>
        </w:rPr>
        <w:t>направленность (профиль) программы «</w:t>
      </w:r>
      <w:r w:rsidR="00D04FF3">
        <w:rPr>
          <w:rFonts w:ascii="Times New Roman" w:eastAsia="Times New Roman" w:hAnsi="Times New Roman" w:cs="Times New Roman"/>
          <w:sz w:val="24"/>
          <w:szCs w:val="24"/>
        </w:rPr>
        <w:t>Государственная и муниципальная служба</w:t>
      </w:r>
      <w:r w:rsidRPr="00274D91">
        <w:rPr>
          <w:rFonts w:ascii="Times New Roman" w:eastAsia="Times New Roman" w:hAnsi="Times New Roman" w:cs="Times New Roman"/>
          <w:sz w:val="24"/>
          <w:szCs w:val="24"/>
        </w:rPr>
        <w:t>»</w:t>
      </w:r>
      <w:r w:rsidR="003614E3">
        <w:rPr>
          <w:rFonts w:ascii="Times New Roman" w:hAnsi="Times New Roman" w:cs="Times New Roman"/>
          <w:sz w:val="24"/>
          <w:szCs w:val="24"/>
        </w:rPr>
        <w:t xml:space="preserve"> </w:t>
      </w:r>
      <w:r w:rsidRPr="00274D91">
        <w:rPr>
          <w:rFonts w:ascii="Times New Roman" w:hAnsi="Times New Roman" w:cs="Times New Roman"/>
          <w:sz w:val="24"/>
          <w:szCs w:val="24"/>
        </w:rPr>
        <w:t>реализация компонентов образовательной программы в форме практической подготовки при</w:t>
      </w:r>
      <w:r>
        <w:rPr>
          <w:rFonts w:ascii="Times New Roman" w:hAnsi="Times New Roman" w:cs="Times New Roman"/>
          <w:sz w:val="24"/>
          <w:szCs w:val="24"/>
        </w:rPr>
        <w:t xml:space="preserve"> реализации </w:t>
      </w:r>
      <w:r w:rsidR="008F12CA">
        <w:rPr>
          <w:rFonts w:ascii="Times New Roman" w:hAnsi="Times New Roman" w:cs="Times New Roman"/>
          <w:sz w:val="24"/>
          <w:szCs w:val="24"/>
        </w:rPr>
        <w:t>производственной</w:t>
      </w:r>
      <w:r>
        <w:rPr>
          <w:rFonts w:ascii="Times New Roman" w:hAnsi="Times New Roman" w:cs="Times New Roman"/>
          <w:sz w:val="24"/>
          <w:szCs w:val="24"/>
        </w:rPr>
        <w:t xml:space="preserve"> практики</w:t>
      </w:r>
      <w:r w:rsidRPr="00274D91">
        <w:rPr>
          <w:rFonts w:ascii="Times New Roman" w:hAnsi="Times New Roman" w:cs="Times New Roman"/>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273AA3" w:rsidRPr="00967F25" w:rsidRDefault="005E768D" w:rsidP="00273AA3">
      <w:pPr>
        <w:spacing w:after="0"/>
        <w:ind w:firstLine="567"/>
        <w:jc w:val="both"/>
        <w:rPr>
          <w:rFonts w:ascii="Times New Roman" w:hAnsi="Times New Roman"/>
          <w:sz w:val="24"/>
          <w:szCs w:val="24"/>
        </w:rPr>
      </w:pPr>
      <w:r w:rsidRPr="00FD4B00">
        <w:rPr>
          <w:rStyle w:val="fontstyle21"/>
          <w:rFonts w:ascii="Times New Roman" w:hAnsi="Times New Roman" w:cs="Times New Roman"/>
          <w:b/>
        </w:rPr>
        <w:t>Целями</w:t>
      </w:r>
      <w:r w:rsidRPr="00FD4B00">
        <w:rPr>
          <w:rStyle w:val="fontstyle21"/>
          <w:rFonts w:ascii="Times New Roman" w:hAnsi="Times New Roman" w:cs="Times New Roman"/>
        </w:rPr>
        <w:t xml:space="preserve"> </w:t>
      </w:r>
      <w:r w:rsidR="00BF4117" w:rsidRPr="00BF4117">
        <w:rPr>
          <w:rFonts w:ascii="Times New Roman" w:hAnsi="Times New Roman" w:cs="Times New Roman"/>
          <w:color w:val="000000" w:themeColor="text1"/>
          <w:sz w:val="24"/>
          <w:szCs w:val="24"/>
        </w:rPr>
        <w:t>практической подготовки в форме</w:t>
      </w:r>
      <w:r w:rsidR="00BF4117">
        <w:rPr>
          <w:color w:val="000000" w:themeColor="text1"/>
          <w:sz w:val="24"/>
          <w:szCs w:val="24"/>
        </w:rPr>
        <w:t xml:space="preserve"> </w:t>
      </w:r>
      <w:r w:rsidR="00650DB4">
        <w:rPr>
          <w:rStyle w:val="fontstyle01"/>
          <w:rFonts w:ascii="Times New Roman" w:hAnsi="Times New Roman" w:cs="Times New Roman"/>
          <w:b w:val="0"/>
          <w:color w:val="auto"/>
        </w:rPr>
        <w:t>производственной</w:t>
      </w:r>
      <w:r w:rsidR="00650DB4" w:rsidRPr="00376777">
        <w:rPr>
          <w:rStyle w:val="fontstyle01"/>
          <w:rFonts w:ascii="Times New Roman" w:hAnsi="Times New Roman" w:cs="Times New Roman"/>
          <w:b w:val="0"/>
          <w:color w:val="auto"/>
        </w:rPr>
        <w:t xml:space="preserve"> </w:t>
      </w:r>
      <w:r w:rsidRPr="00FD4B00">
        <w:rPr>
          <w:rStyle w:val="fontstyle21"/>
          <w:rFonts w:ascii="Times New Roman" w:hAnsi="Times New Roman" w:cs="Times New Roman"/>
        </w:rPr>
        <w:t>(</w:t>
      </w:r>
      <w:r w:rsidR="00C4255D">
        <w:rPr>
          <w:rFonts w:ascii="Times New Roman" w:eastAsia="Times New Roman" w:hAnsi="Times New Roman" w:cs="Times New Roman"/>
          <w:sz w:val="24"/>
          <w:szCs w:val="24"/>
          <w:lang w:eastAsia="hi-IN" w:bidi="hi-IN"/>
        </w:rPr>
        <w:t>научно-исследовательская работа</w:t>
      </w:r>
      <w:r w:rsidR="004634A7">
        <w:rPr>
          <w:rFonts w:ascii="Times New Roman" w:eastAsia="Times New Roman" w:hAnsi="Times New Roman" w:cs="Times New Roman"/>
          <w:sz w:val="24"/>
          <w:szCs w:val="24"/>
          <w:lang w:eastAsia="hi-IN" w:bidi="hi-IN"/>
        </w:rPr>
        <w:t>2</w:t>
      </w:r>
      <w:r w:rsidRPr="00FD4B00">
        <w:rPr>
          <w:rFonts w:ascii="Times New Roman" w:eastAsia="Times New Roman" w:hAnsi="Times New Roman" w:cs="Times New Roman"/>
          <w:color w:val="000000"/>
          <w:sz w:val="24"/>
          <w:szCs w:val="24"/>
        </w:rPr>
        <w:t>)</w:t>
      </w:r>
      <w:r w:rsidRPr="00FD4B00">
        <w:rPr>
          <w:rStyle w:val="fontstyle21"/>
          <w:rFonts w:ascii="Times New Roman" w:hAnsi="Times New Roman" w:cs="Times New Roman"/>
        </w:rPr>
        <w:t xml:space="preserve"> </w:t>
      </w:r>
      <w:r w:rsidR="00273AA3" w:rsidRPr="00967F25">
        <w:rPr>
          <w:rFonts w:ascii="Times New Roman" w:hAnsi="Times New Roman"/>
          <w:sz w:val="24"/>
          <w:szCs w:val="24"/>
        </w:rPr>
        <w:t xml:space="preserve">Целью производственной практики (научно-исследовательской работы </w:t>
      </w:r>
      <w:r w:rsidR="004634A7">
        <w:rPr>
          <w:rFonts w:ascii="Times New Roman" w:hAnsi="Times New Roman"/>
          <w:sz w:val="24"/>
          <w:szCs w:val="24"/>
        </w:rPr>
        <w:t>2</w:t>
      </w:r>
      <w:r w:rsidR="00273AA3" w:rsidRPr="00967F25">
        <w:rPr>
          <w:rFonts w:ascii="Times New Roman" w:hAnsi="Times New Roman"/>
          <w:sz w:val="24"/>
          <w:szCs w:val="24"/>
        </w:rPr>
        <w:t xml:space="preserve">) является интеграция образовательного процесса с развитием профессиональной сферы деятельности по направлениям подготовки магистров для обеспечения формирования у обучающихся навыков и научно-исследовательских компетенций, необходимых при проведении исследований и решения профессиональных задач; развитие способности </w:t>
      </w:r>
      <w:r w:rsidR="00273AA3" w:rsidRPr="00967F25">
        <w:rPr>
          <w:rFonts w:ascii="Times New Roman" w:hAnsi="Times New Roman"/>
          <w:sz w:val="24"/>
          <w:szCs w:val="24"/>
        </w:rPr>
        <w:lastRenderedPageBreak/>
        <w:t>самостоятельного осуществления научно-исследовательской работы, связанной с решением сложных профессиональных задач.</w:t>
      </w:r>
    </w:p>
    <w:p w:rsidR="00273AA3" w:rsidRPr="00273AA3" w:rsidRDefault="00273AA3" w:rsidP="00273AA3">
      <w:pPr>
        <w:widowControl w:val="0"/>
        <w:overflowPunct w:val="0"/>
        <w:autoSpaceDE w:val="0"/>
        <w:autoSpaceDN w:val="0"/>
        <w:adjustRightInd w:val="0"/>
        <w:spacing w:after="0"/>
        <w:ind w:firstLine="708"/>
        <w:jc w:val="both"/>
        <w:rPr>
          <w:rFonts w:ascii="Times New Roman" w:hAnsi="Times New Roman"/>
          <w:b/>
          <w:sz w:val="24"/>
          <w:szCs w:val="24"/>
        </w:rPr>
      </w:pPr>
      <w:r w:rsidRPr="00273AA3">
        <w:rPr>
          <w:rFonts w:ascii="Times New Roman" w:hAnsi="Times New Roman"/>
          <w:b/>
          <w:sz w:val="24"/>
          <w:szCs w:val="24"/>
        </w:rPr>
        <w:t>Задачами научно-исследовательской работы являются:</w:t>
      </w:r>
    </w:p>
    <w:p w:rsidR="003731A9" w:rsidRPr="0042041A" w:rsidRDefault="003731A9" w:rsidP="003731A9">
      <w:pPr>
        <w:numPr>
          <w:ilvl w:val="0"/>
          <w:numId w:val="14"/>
        </w:numPr>
        <w:spacing w:after="0"/>
        <w:jc w:val="both"/>
        <w:rPr>
          <w:rFonts w:ascii="Times New Roman" w:hAnsi="Times New Roman"/>
          <w:sz w:val="24"/>
          <w:szCs w:val="24"/>
        </w:rPr>
      </w:pPr>
      <w:r w:rsidRPr="0042041A">
        <w:rPr>
          <w:rFonts w:ascii="Times New Roman" w:hAnsi="Times New Roman"/>
          <w:sz w:val="24"/>
          <w:szCs w:val="24"/>
        </w:rPr>
        <w:t xml:space="preserve">организация проведения научных исследований: определение заданий для групп и отдельных исполнителей, выбор инструментария исследований, анализ их результатов, сбор, обработка, анализ и систематизация информации по теме исследования, подготовка обзоров и отчетов по теме исследования; </w:t>
      </w:r>
    </w:p>
    <w:p w:rsidR="003731A9" w:rsidRPr="0042041A" w:rsidRDefault="003731A9" w:rsidP="003731A9">
      <w:pPr>
        <w:numPr>
          <w:ilvl w:val="0"/>
          <w:numId w:val="14"/>
        </w:numPr>
        <w:spacing w:after="0"/>
        <w:jc w:val="both"/>
        <w:rPr>
          <w:rFonts w:ascii="Times New Roman" w:hAnsi="Times New Roman"/>
          <w:sz w:val="24"/>
          <w:szCs w:val="24"/>
        </w:rPr>
      </w:pPr>
      <w:r w:rsidRPr="0042041A">
        <w:rPr>
          <w:rFonts w:ascii="Times New Roman" w:hAnsi="Times New Roman"/>
          <w:sz w:val="24"/>
          <w:szCs w:val="24"/>
        </w:rPr>
        <w:t xml:space="preserve">выявление и формулирование актуальных научных проблем; </w:t>
      </w:r>
    </w:p>
    <w:p w:rsidR="003731A9" w:rsidRPr="0042041A" w:rsidRDefault="003731A9" w:rsidP="003731A9">
      <w:pPr>
        <w:numPr>
          <w:ilvl w:val="0"/>
          <w:numId w:val="14"/>
        </w:numPr>
        <w:spacing w:after="0"/>
        <w:jc w:val="both"/>
        <w:rPr>
          <w:rFonts w:ascii="Times New Roman" w:hAnsi="Times New Roman"/>
          <w:sz w:val="24"/>
          <w:szCs w:val="24"/>
        </w:rPr>
      </w:pPr>
      <w:r w:rsidRPr="0042041A">
        <w:rPr>
          <w:rFonts w:ascii="Times New Roman" w:hAnsi="Times New Roman"/>
          <w:sz w:val="24"/>
          <w:szCs w:val="24"/>
        </w:rPr>
        <w:t>выбор необходимых методов исследования (модификации существующих, разработки новых методов), исходя из задач конкретного исследования (по теме ВКР или при выполнении заданий научного руководителя в рамках программы магистратуры);</w:t>
      </w:r>
    </w:p>
    <w:p w:rsidR="003731A9" w:rsidRPr="0042041A" w:rsidRDefault="003731A9" w:rsidP="003731A9">
      <w:pPr>
        <w:numPr>
          <w:ilvl w:val="0"/>
          <w:numId w:val="14"/>
        </w:numPr>
        <w:spacing w:after="0"/>
        <w:jc w:val="both"/>
        <w:rPr>
          <w:rFonts w:ascii="Times New Roman" w:hAnsi="Times New Roman"/>
          <w:sz w:val="24"/>
          <w:szCs w:val="24"/>
        </w:rPr>
      </w:pPr>
      <w:r w:rsidRPr="0042041A">
        <w:rPr>
          <w:rFonts w:ascii="Times New Roman" w:hAnsi="Times New Roman"/>
          <w:sz w:val="24"/>
          <w:szCs w:val="24"/>
        </w:rPr>
        <w:t xml:space="preserve">формирование умений использовать современные технологии сбора информации, обработки и интерпретации, полученных экспериментальных и эмпирических данных, владение  современными методами исследований; </w:t>
      </w:r>
    </w:p>
    <w:p w:rsidR="003731A9" w:rsidRPr="0042041A" w:rsidRDefault="003731A9" w:rsidP="003731A9">
      <w:pPr>
        <w:numPr>
          <w:ilvl w:val="0"/>
          <w:numId w:val="14"/>
        </w:numPr>
        <w:spacing w:after="0"/>
        <w:jc w:val="both"/>
        <w:rPr>
          <w:rFonts w:ascii="Times New Roman" w:hAnsi="Times New Roman"/>
          <w:sz w:val="24"/>
          <w:szCs w:val="24"/>
        </w:rPr>
      </w:pPr>
      <w:r w:rsidRPr="0042041A">
        <w:rPr>
          <w:rFonts w:ascii="Times New Roman" w:hAnsi="Times New Roman"/>
          <w:sz w:val="24"/>
          <w:szCs w:val="24"/>
        </w:rPr>
        <w:t xml:space="preserve">подробный обзор литературы по теме диссертационного исследования, основанный на актуальных научно-исследовательских публикациях и содержащий анализ основных результатов и положений, полученных ведущими специалистами в области проводимого исследования, оценку их применимости в рамках диссертационного исследования, а также предполагаемый личный вклад автора в разработку темы; </w:t>
      </w:r>
    </w:p>
    <w:p w:rsidR="003731A9" w:rsidRPr="0042041A" w:rsidRDefault="003731A9" w:rsidP="003731A9">
      <w:pPr>
        <w:numPr>
          <w:ilvl w:val="0"/>
          <w:numId w:val="14"/>
        </w:numPr>
        <w:spacing w:after="0"/>
        <w:jc w:val="both"/>
        <w:rPr>
          <w:rFonts w:ascii="Times New Roman" w:hAnsi="Times New Roman"/>
          <w:sz w:val="24"/>
          <w:szCs w:val="24"/>
        </w:rPr>
      </w:pPr>
      <w:r w:rsidRPr="0042041A">
        <w:rPr>
          <w:rFonts w:ascii="Times New Roman" w:hAnsi="Times New Roman"/>
          <w:sz w:val="24"/>
          <w:szCs w:val="24"/>
        </w:rPr>
        <w:t xml:space="preserve"> анализ и обработка полученных результатов, представление их в виде завершенных научно-исследовательских разработок (отчета по научно-исследовательской работе, тезисов докладов, научных статей, курсовых работ и проектов, проекта ВКР)</w:t>
      </w:r>
    </w:p>
    <w:p w:rsidR="003731A9" w:rsidRPr="0042041A" w:rsidRDefault="003731A9" w:rsidP="003731A9">
      <w:pPr>
        <w:numPr>
          <w:ilvl w:val="0"/>
          <w:numId w:val="14"/>
        </w:numPr>
        <w:tabs>
          <w:tab w:val="num" w:pos="567"/>
          <w:tab w:val="left" w:pos="993"/>
        </w:tabs>
        <w:spacing w:after="0"/>
        <w:jc w:val="both"/>
        <w:rPr>
          <w:rFonts w:ascii="Times New Roman" w:hAnsi="Times New Roman"/>
          <w:sz w:val="24"/>
          <w:szCs w:val="24"/>
        </w:rPr>
      </w:pPr>
      <w:r w:rsidRPr="0042041A">
        <w:rPr>
          <w:rFonts w:ascii="Times New Roman" w:hAnsi="Times New Roman"/>
          <w:sz w:val="24"/>
          <w:szCs w:val="24"/>
        </w:rPr>
        <w:t>сбор материала для выполнения задания на НИР 2;</w:t>
      </w:r>
    </w:p>
    <w:p w:rsidR="003731A9" w:rsidRPr="0042041A" w:rsidRDefault="003731A9" w:rsidP="003731A9">
      <w:pPr>
        <w:numPr>
          <w:ilvl w:val="0"/>
          <w:numId w:val="14"/>
        </w:numPr>
        <w:tabs>
          <w:tab w:val="num" w:pos="567"/>
          <w:tab w:val="left" w:pos="993"/>
        </w:tabs>
        <w:spacing w:after="0"/>
        <w:jc w:val="both"/>
        <w:rPr>
          <w:rFonts w:ascii="Times New Roman" w:hAnsi="Times New Roman"/>
          <w:b/>
          <w:sz w:val="24"/>
          <w:szCs w:val="24"/>
        </w:rPr>
      </w:pPr>
      <w:r w:rsidRPr="0042041A">
        <w:rPr>
          <w:rFonts w:ascii="Times New Roman" w:hAnsi="Times New Roman"/>
          <w:sz w:val="24"/>
          <w:szCs w:val="24"/>
        </w:rPr>
        <w:t>овладение навыками подготовки отчёта.</w:t>
      </w:r>
    </w:p>
    <w:p w:rsidR="003731A9" w:rsidRPr="0042041A" w:rsidRDefault="003731A9" w:rsidP="003731A9">
      <w:pPr>
        <w:pStyle w:val="11"/>
        <w:tabs>
          <w:tab w:val="left" w:pos="426"/>
        </w:tabs>
        <w:spacing w:line="276" w:lineRule="auto"/>
        <w:ind w:left="0"/>
        <w:jc w:val="both"/>
        <w:rPr>
          <w:sz w:val="24"/>
          <w:szCs w:val="24"/>
        </w:rPr>
      </w:pPr>
      <w:r w:rsidRPr="0042041A">
        <w:rPr>
          <w:sz w:val="24"/>
          <w:szCs w:val="24"/>
        </w:rPr>
        <w:tab/>
        <w:t>Производственная практика (научно-исследовательская работа 2) выполняется студентом-магистрантом под руководством научного руководителя. Предметная область научно-исследовательской работы определяется в соответствии с содержанием направления «Государственное и муниципальное управление» и темой выпускной квалификационной работы.</w:t>
      </w:r>
    </w:p>
    <w:p w:rsidR="003731A9" w:rsidRPr="004B0E8B" w:rsidRDefault="003731A9" w:rsidP="003731A9">
      <w:pPr>
        <w:spacing w:after="0"/>
        <w:ind w:left="360" w:right="-1"/>
        <w:jc w:val="both"/>
        <w:rPr>
          <w:rFonts w:ascii="Times New Roman" w:hAnsi="Times New Roman"/>
          <w:b/>
          <w:sz w:val="28"/>
          <w:szCs w:val="28"/>
        </w:rPr>
      </w:pPr>
    </w:p>
    <w:p w:rsidR="00C17903" w:rsidRPr="00C4255D" w:rsidRDefault="00F44362" w:rsidP="00E838FF">
      <w:pPr>
        <w:pStyle w:val="31"/>
        <w:shd w:val="clear" w:color="auto" w:fill="auto"/>
        <w:spacing w:after="0" w:line="240" w:lineRule="auto"/>
        <w:ind w:firstLine="709"/>
        <w:rPr>
          <w:b/>
          <w:bCs/>
          <w:color w:val="auto"/>
        </w:rPr>
      </w:pPr>
      <w:r w:rsidRPr="00860A23">
        <w:rPr>
          <w:b/>
          <w:bCs/>
          <w:color w:val="auto"/>
        </w:rPr>
        <w:t xml:space="preserve">3. </w:t>
      </w:r>
      <w:r w:rsidR="00C17903" w:rsidRPr="00860A23">
        <w:rPr>
          <w:b/>
          <w:bCs/>
          <w:color w:val="auto"/>
        </w:rPr>
        <w:t>Формы и способы проведения</w:t>
      </w:r>
      <w:r w:rsidR="00BF4117" w:rsidRPr="00BF4117">
        <w:rPr>
          <w:b/>
          <w:color w:val="000000" w:themeColor="text1"/>
        </w:rPr>
        <w:t xml:space="preserve"> практической подготовки в форме</w:t>
      </w:r>
      <w:r w:rsidR="00C17903" w:rsidRPr="00860A23">
        <w:rPr>
          <w:b/>
          <w:bCs/>
          <w:color w:val="auto"/>
        </w:rPr>
        <w:t xml:space="preserve"> </w:t>
      </w:r>
      <w:r w:rsidR="00BD6FE3">
        <w:rPr>
          <w:b/>
          <w:bCs/>
          <w:color w:val="auto"/>
        </w:rPr>
        <w:t xml:space="preserve">производственной </w:t>
      </w:r>
      <w:r w:rsidR="00C17903" w:rsidRPr="00860A23">
        <w:rPr>
          <w:b/>
          <w:bCs/>
          <w:color w:val="auto"/>
        </w:rPr>
        <w:t>практики</w:t>
      </w:r>
      <w:r w:rsidR="00860A23" w:rsidRPr="00860A23">
        <w:rPr>
          <w:b/>
          <w:bCs/>
          <w:color w:val="auto"/>
        </w:rPr>
        <w:t xml:space="preserve"> </w:t>
      </w:r>
      <w:r w:rsidR="00860A23" w:rsidRPr="00B14F95">
        <w:rPr>
          <w:b/>
          <w:bCs/>
          <w:color w:val="auto"/>
        </w:rPr>
        <w:t>(</w:t>
      </w:r>
      <w:r w:rsidR="00C4255D" w:rsidRPr="00C4255D">
        <w:rPr>
          <w:b/>
          <w:lang w:eastAsia="hi-IN" w:bidi="hi-IN"/>
        </w:rPr>
        <w:t>научно-исследовательская работа</w:t>
      </w:r>
      <w:r w:rsidR="00273AA3">
        <w:rPr>
          <w:b/>
          <w:lang w:eastAsia="hi-IN" w:bidi="hi-IN"/>
        </w:rPr>
        <w:t xml:space="preserve"> </w:t>
      </w:r>
      <w:r w:rsidR="003731A9">
        <w:rPr>
          <w:b/>
          <w:lang w:eastAsia="hi-IN" w:bidi="hi-IN"/>
        </w:rPr>
        <w:t>2</w:t>
      </w:r>
      <w:r w:rsidR="00860A23" w:rsidRPr="00C4255D">
        <w:rPr>
          <w:b/>
          <w:bCs/>
          <w:color w:val="auto"/>
        </w:rPr>
        <w:t>)</w:t>
      </w:r>
    </w:p>
    <w:p w:rsidR="00C17903" w:rsidRPr="00C4255D" w:rsidRDefault="00C17903" w:rsidP="00C17903">
      <w:pPr>
        <w:autoSpaceDE w:val="0"/>
        <w:autoSpaceDN w:val="0"/>
        <w:adjustRightInd w:val="0"/>
        <w:spacing w:after="0" w:line="240" w:lineRule="auto"/>
        <w:rPr>
          <w:rFonts w:ascii="Times New Roman" w:hAnsi="Times New Roman" w:cs="Times New Roman"/>
          <w:b/>
          <w:sz w:val="24"/>
          <w:szCs w:val="24"/>
        </w:rPr>
      </w:pPr>
    </w:p>
    <w:p w:rsidR="000D140F" w:rsidRPr="00274D91" w:rsidRDefault="00CB3CAD" w:rsidP="0093133D">
      <w:pPr>
        <w:shd w:val="clear" w:color="auto" w:fill="FFFFFF"/>
        <w:spacing w:after="0" w:line="240" w:lineRule="auto"/>
        <w:ind w:firstLine="709"/>
        <w:jc w:val="both"/>
        <w:rPr>
          <w:rStyle w:val="fontstyle01"/>
          <w:rFonts w:ascii="Times New Roman" w:hAnsi="Times New Roman" w:cs="Times New Roman"/>
          <w:b w:val="0"/>
          <w:color w:val="auto"/>
        </w:rPr>
      </w:pPr>
      <w:r>
        <w:rPr>
          <w:rFonts w:ascii="Times New Roman" w:hAnsi="Times New Roman" w:cs="Times New Roman"/>
          <w:sz w:val="24"/>
          <w:szCs w:val="24"/>
        </w:rPr>
        <w:t>П</w:t>
      </w:r>
      <w:r w:rsidRPr="00274D91">
        <w:rPr>
          <w:rFonts w:ascii="Times New Roman" w:hAnsi="Times New Roman" w:cs="Times New Roman"/>
          <w:sz w:val="24"/>
          <w:szCs w:val="24"/>
        </w:rPr>
        <w:t>рограмм</w:t>
      </w:r>
      <w:r>
        <w:rPr>
          <w:rFonts w:ascii="Times New Roman" w:hAnsi="Times New Roman" w:cs="Times New Roman"/>
          <w:sz w:val="24"/>
          <w:szCs w:val="24"/>
        </w:rPr>
        <w:t>у</w:t>
      </w:r>
      <w:r w:rsidRPr="00274D91">
        <w:rPr>
          <w:rFonts w:ascii="Times New Roman" w:hAnsi="Times New Roman" w:cs="Times New Roman"/>
          <w:sz w:val="24"/>
          <w:szCs w:val="24"/>
        </w:rPr>
        <w:t xml:space="preserve">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w:t>
      </w:r>
      <w:r w:rsidR="002C294F">
        <w:rPr>
          <w:rFonts w:ascii="Times New Roman" w:hAnsi="Times New Roman" w:cs="Times New Roman"/>
          <w:sz w:val="24"/>
          <w:szCs w:val="24"/>
        </w:rPr>
        <w:t>производственной</w:t>
      </w:r>
      <w:r w:rsidRPr="00274D91">
        <w:rPr>
          <w:rFonts w:ascii="Times New Roman" w:hAnsi="Times New Roman" w:cs="Times New Roman"/>
          <w:sz w:val="24"/>
          <w:szCs w:val="24"/>
        </w:rPr>
        <w:t xml:space="preserve"> практики </w:t>
      </w:r>
      <w:r w:rsidR="00ED1C9E" w:rsidRPr="00274D91">
        <w:rPr>
          <w:rFonts w:ascii="Times New Roman" w:hAnsi="Times New Roman" w:cs="Times New Roman"/>
          <w:sz w:val="24"/>
          <w:szCs w:val="24"/>
        </w:rPr>
        <w:t>(</w:t>
      </w:r>
      <w:r w:rsidR="00C4255D">
        <w:rPr>
          <w:rFonts w:ascii="Times New Roman" w:eastAsia="Times New Roman" w:hAnsi="Times New Roman" w:cs="Times New Roman"/>
          <w:sz w:val="24"/>
          <w:szCs w:val="24"/>
          <w:lang w:eastAsia="hi-IN" w:bidi="hi-IN"/>
        </w:rPr>
        <w:t>научно-исследовательская работа</w:t>
      </w:r>
      <w:r w:rsidR="004634A7">
        <w:rPr>
          <w:rFonts w:ascii="Times New Roman" w:eastAsia="Times New Roman" w:hAnsi="Times New Roman" w:cs="Times New Roman"/>
          <w:sz w:val="24"/>
          <w:szCs w:val="24"/>
          <w:lang w:eastAsia="hi-IN" w:bidi="hi-IN"/>
        </w:rPr>
        <w:t>2</w:t>
      </w:r>
      <w:r w:rsidR="00ED1C9E" w:rsidRPr="00274D91">
        <w:rPr>
          <w:rFonts w:ascii="Times New Roman" w:hAnsi="Times New Roman" w:cs="Times New Roman"/>
          <w:sz w:val="24"/>
          <w:szCs w:val="24"/>
        </w:rPr>
        <w:t>)</w:t>
      </w:r>
      <w:r w:rsidR="00D20D69">
        <w:rPr>
          <w:rFonts w:ascii="Times New Roman" w:hAnsi="Times New Roman" w:cs="Times New Roman"/>
          <w:sz w:val="24"/>
          <w:szCs w:val="24"/>
        </w:rPr>
        <w:t xml:space="preserve">, далее – </w:t>
      </w:r>
      <w:r w:rsidR="00650DB4">
        <w:rPr>
          <w:rStyle w:val="fontstyle01"/>
          <w:rFonts w:ascii="Times New Roman" w:hAnsi="Times New Roman" w:cs="Times New Roman"/>
          <w:b w:val="0"/>
          <w:color w:val="auto"/>
        </w:rPr>
        <w:t>производственная</w:t>
      </w:r>
      <w:r w:rsidR="00D20D69">
        <w:rPr>
          <w:rFonts w:ascii="Times New Roman" w:hAnsi="Times New Roman" w:cs="Times New Roman"/>
          <w:sz w:val="24"/>
          <w:szCs w:val="24"/>
        </w:rPr>
        <w:t xml:space="preserve"> практика,</w:t>
      </w:r>
      <w:r w:rsidR="00ED1C9E" w:rsidRPr="00274D91">
        <w:rPr>
          <w:rFonts w:ascii="Times New Roman" w:hAnsi="Times New Roman" w:cs="Times New Roman"/>
          <w:sz w:val="24"/>
          <w:szCs w:val="24"/>
        </w:rPr>
        <w:t xml:space="preserve"> обучающиеся проходят в организации, осуществляющей деятельность по профилю образовательной программы </w:t>
      </w:r>
      <w:r w:rsidR="00ED1C9E" w:rsidRPr="00274D91">
        <w:rPr>
          <w:rFonts w:ascii="Times New Roman" w:eastAsia="Times New Roman" w:hAnsi="Times New Roman" w:cs="Times New Roman"/>
          <w:sz w:val="24"/>
          <w:szCs w:val="24"/>
        </w:rPr>
        <w:t>«</w:t>
      </w:r>
      <w:r w:rsidR="00D04FF3">
        <w:rPr>
          <w:rFonts w:ascii="Times New Roman" w:eastAsia="Times New Roman" w:hAnsi="Times New Roman" w:cs="Times New Roman"/>
          <w:sz w:val="24"/>
          <w:szCs w:val="24"/>
        </w:rPr>
        <w:t>Государственная и муниципальная служба</w:t>
      </w:r>
      <w:r w:rsidR="00ED1C9E" w:rsidRPr="00274D91">
        <w:rPr>
          <w:rFonts w:ascii="Times New Roman" w:eastAsia="Times New Roman" w:hAnsi="Times New Roman" w:cs="Times New Roman"/>
          <w:b/>
          <w:sz w:val="24"/>
          <w:szCs w:val="24"/>
        </w:rPr>
        <w:t>»</w:t>
      </w:r>
      <w:r w:rsidR="00ED1C9E" w:rsidRPr="00274D91">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274D91">
        <w:rPr>
          <w:rStyle w:val="fontstyle01"/>
          <w:rFonts w:ascii="Times New Roman" w:hAnsi="Times New Roman" w:cs="Times New Roman"/>
          <w:b w:val="0"/>
          <w:color w:val="auto"/>
        </w:rPr>
        <w:t xml:space="preserve"> о практической подготовке,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 xml:space="preserve">заключенным в </w:t>
      </w:r>
      <w:r w:rsidR="00D20D69" w:rsidRPr="00274D91">
        <w:rPr>
          <w:rStyle w:val="fontstyle01"/>
          <w:rFonts w:ascii="Times New Roman" w:hAnsi="Times New Roman" w:cs="Times New Roman"/>
          <w:b w:val="0"/>
          <w:color w:val="auto"/>
        </w:rPr>
        <w:t>порядке,</w:t>
      </w:r>
      <w:r w:rsidR="00274D91" w:rsidRPr="00274D91">
        <w:rPr>
          <w:rStyle w:val="fontstyle01"/>
          <w:rFonts w:ascii="Times New Roman" w:hAnsi="Times New Roman" w:cs="Times New Roman"/>
          <w:b w:val="0"/>
          <w:color w:val="auto"/>
        </w:rPr>
        <w:t xml:space="preserve"> предусмотренном приказом Министерства науки и высшего образования</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Российской Федерации и Министерства просвещения Российской Федерации от 5 августа 2020 г. N</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885/390 со дня вступления его в силу (22 сентября 2020 г.)</w:t>
      </w:r>
      <w:r w:rsidR="00ED1C9E" w:rsidRPr="00274D91">
        <w:rPr>
          <w:rFonts w:ascii="Times New Roman" w:hAnsi="Times New Roman" w:cs="Times New Roman"/>
          <w:sz w:val="24"/>
          <w:szCs w:val="24"/>
        </w:rPr>
        <w:t>, между Академией и профильной организацией</w:t>
      </w:r>
      <w:r w:rsidR="005F5F95" w:rsidRPr="00274D91">
        <w:rPr>
          <w:rFonts w:ascii="Times New Roman" w:hAnsi="Times New Roman" w:cs="Times New Roman"/>
          <w:sz w:val="24"/>
          <w:szCs w:val="24"/>
        </w:rPr>
        <w:t>.</w:t>
      </w:r>
      <w:r w:rsidR="005F5F95" w:rsidRPr="00274D91">
        <w:rPr>
          <w:rFonts w:ascii="Times New Roman" w:eastAsia="Times New Roman" w:hAnsi="Times New Roman" w:cs="Times New Roman"/>
          <w:sz w:val="24"/>
          <w:szCs w:val="24"/>
        </w:rPr>
        <w:t xml:space="preserve"> </w:t>
      </w:r>
      <w:r w:rsidR="00274D91" w:rsidRPr="00274D91">
        <w:rPr>
          <w:rStyle w:val="fontstyle01"/>
          <w:rFonts w:ascii="Times New Roman" w:hAnsi="Times New Roman" w:cs="Times New Roman"/>
          <w:b w:val="0"/>
          <w:color w:val="auto"/>
        </w:rPr>
        <w:t>Срок договора может</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совпадать со сроком реализации образовательной программы (например, 4 года</w:t>
      </w:r>
      <w:r w:rsidR="00BF4117">
        <w:rPr>
          <w:rStyle w:val="fontstyle01"/>
          <w:rFonts w:ascii="Times New Roman" w:hAnsi="Times New Roman" w:cs="Times New Roman"/>
          <w:b w:val="0"/>
          <w:color w:val="auto"/>
        </w:rPr>
        <w:t>,</w:t>
      </w:r>
      <w:r w:rsidR="00274D91" w:rsidRPr="00274D91">
        <w:rPr>
          <w:rStyle w:val="fontstyle01"/>
          <w:rFonts w:ascii="Times New Roman" w:hAnsi="Times New Roman" w:cs="Times New Roman"/>
          <w:b w:val="0"/>
          <w:color w:val="auto"/>
        </w:rPr>
        <w:t xml:space="preserve"> если в течени</w:t>
      </w:r>
      <w:r w:rsidR="000B008C" w:rsidRPr="00274D91">
        <w:rPr>
          <w:rStyle w:val="fontstyle01"/>
          <w:rFonts w:ascii="Times New Roman" w:hAnsi="Times New Roman" w:cs="Times New Roman"/>
          <w:b w:val="0"/>
          <w:color w:val="auto"/>
        </w:rPr>
        <w:t>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всего периода (постоянно, периодически) осуществляется практическая подготовка 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(например, 1 месяц на прохождение практики).</w:t>
      </w:r>
      <w:r w:rsidR="000B008C">
        <w:rPr>
          <w:rStyle w:val="fontstyle01"/>
          <w:rFonts w:ascii="Times New Roman" w:hAnsi="Times New Roman" w:cs="Times New Roman"/>
          <w:b w:val="0"/>
          <w:color w:val="auto"/>
        </w:rPr>
        <w:t xml:space="preserve"> </w:t>
      </w:r>
      <w:r w:rsidR="005F5F95"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sidR="00BF4117">
        <w:rPr>
          <w:rFonts w:ascii="Times New Roman" w:eastAsia="Times New Roman" w:hAnsi="Times New Roman" w:cs="Times New Roman"/>
          <w:sz w:val="24"/>
          <w:szCs w:val="24"/>
        </w:rPr>
        <w:t xml:space="preserve">практическую подготовку в форме </w:t>
      </w:r>
      <w:r w:rsidR="008F12CA">
        <w:rPr>
          <w:rFonts w:ascii="Times New Roman" w:eastAsia="Times New Roman" w:hAnsi="Times New Roman" w:cs="Times New Roman"/>
          <w:sz w:val="24"/>
          <w:szCs w:val="24"/>
        </w:rPr>
        <w:t xml:space="preserve">производственной </w:t>
      </w:r>
      <w:r w:rsidR="005F5F95" w:rsidRPr="00274D91">
        <w:rPr>
          <w:rFonts w:ascii="Times New Roman" w:eastAsia="Times New Roman" w:hAnsi="Times New Roman" w:cs="Times New Roman"/>
          <w:sz w:val="24"/>
          <w:szCs w:val="24"/>
        </w:rPr>
        <w:t>практик</w:t>
      </w:r>
      <w:r w:rsidR="00BF4117">
        <w:rPr>
          <w:rFonts w:ascii="Times New Roman" w:eastAsia="Times New Roman" w:hAnsi="Times New Roman" w:cs="Times New Roman"/>
          <w:sz w:val="24"/>
          <w:szCs w:val="24"/>
        </w:rPr>
        <w:t>и</w:t>
      </w:r>
      <w:r w:rsidR="005F5F95" w:rsidRPr="00274D91">
        <w:rPr>
          <w:rFonts w:ascii="Times New Roman" w:eastAsia="Times New Roman" w:hAnsi="Times New Roman" w:cs="Times New Roman"/>
          <w:sz w:val="24"/>
          <w:szCs w:val="24"/>
        </w:rPr>
        <w:t xml:space="preserve"> по месту трудовой деятельности, </w:t>
      </w:r>
      <w:r w:rsidR="005F5F95" w:rsidRPr="00274D91">
        <w:rPr>
          <w:rFonts w:ascii="Times New Roman" w:hAnsi="Times New Roman" w:cs="Times New Roman"/>
          <w:sz w:val="24"/>
          <w:szCs w:val="24"/>
        </w:rPr>
        <w:t xml:space="preserve">на основании договора, заключаемого между Академией и </w:t>
      </w:r>
      <w:r w:rsidR="005F5F95" w:rsidRPr="00274D91">
        <w:rPr>
          <w:rFonts w:ascii="Times New Roman" w:hAnsi="Times New Roman" w:cs="Times New Roman"/>
          <w:sz w:val="24"/>
          <w:szCs w:val="24"/>
        </w:rPr>
        <w:lastRenderedPageBreak/>
        <w:t>профильной организацией</w:t>
      </w:r>
      <w:r w:rsidR="005F5F95" w:rsidRPr="00274D91">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sidR="000B008C">
        <w:rPr>
          <w:rFonts w:ascii="Times New Roman" w:eastAsia="Times New Roman" w:hAnsi="Times New Roman" w:cs="Times New Roman"/>
          <w:sz w:val="24"/>
          <w:szCs w:val="24"/>
        </w:rPr>
        <w:t>практической подготовки</w:t>
      </w:r>
      <w:r w:rsidR="005F5F95" w:rsidRPr="00274D91">
        <w:rPr>
          <w:rFonts w:ascii="Times New Roman" w:eastAsia="Times New Roman" w:hAnsi="Times New Roman" w:cs="Times New Roman"/>
          <w:sz w:val="24"/>
          <w:szCs w:val="24"/>
        </w:rPr>
        <w:t>.</w:t>
      </w:r>
      <w:r w:rsidR="0093133D">
        <w:rPr>
          <w:rFonts w:ascii="Times New Roman" w:eastAsia="Times New Roman" w:hAnsi="Times New Roman" w:cs="Times New Roman"/>
          <w:sz w:val="24"/>
          <w:szCs w:val="24"/>
        </w:rPr>
        <w:t xml:space="preserve"> </w:t>
      </w:r>
      <w:r w:rsidR="000D140F" w:rsidRPr="00274D91">
        <w:rPr>
          <w:rStyle w:val="fontstyle01"/>
          <w:rFonts w:ascii="Times New Roman" w:hAnsi="Times New Roman" w:cs="Times New Roman"/>
          <w:b w:val="0"/>
          <w:color w:val="auto"/>
        </w:rPr>
        <w:t>Направление на практическую подготовку обучающихся вне места их жительства возможно</w:t>
      </w:r>
      <w:r w:rsidR="00274D91" w:rsidRPr="00274D91">
        <w:rPr>
          <w:rFonts w:ascii="Times New Roman" w:hAnsi="Times New Roman" w:cs="Times New Roman"/>
          <w:b/>
          <w:sz w:val="24"/>
          <w:szCs w:val="24"/>
        </w:rPr>
        <w:t xml:space="preserve"> </w:t>
      </w:r>
      <w:r w:rsidR="000D140F" w:rsidRPr="00274D91">
        <w:rPr>
          <w:rStyle w:val="fontstyle01"/>
          <w:rFonts w:ascii="Times New Roman" w:hAnsi="Times New Roman" w:cs="Times New Roman"/>
          <w:b w:val="0"/>
          <w:color w:val="auto"/>
        </w:rPr>
        <w:t>только с их согласия.</w:t>
      </w:r>
    </w:p>
    <w:p w:rsidR="00274D91" w:rsidRDefault="008D224C" w:rsidP="00274D91">
      <w:pPr>
        <w:spacing w:after="0" w:line="240" w:lineRule="auto"/>
        <w:ind w:firstLine="426"/>
        <w:jc w:val="both"/>
        <w:rPr>
          <w:rFonts w:ascii="Times New Roman" w:hAnsi="Times New Roman" w:cs="Times New Roman"/>
          <w:color w:val="000000"/>
          <w:sz w:val="24"/>
          <w:szCs w:val="24"/>
        </w:rPr>
      </w:pPr>
      <w:r w:rsidRPr="005F5F95">
        <w:rPr>
          <w:rFonts w:ascii="Times New Roman" w:hAnsi="Times New Roman" w:cs="Times New Roman"/>
          <w:b/>
          <w:sz w:val="24"/>
          <w:szCs w:val="24"/>
        </w:rPr>
        <w:t xml:space="preserve">Базами </w:t>
      </w:r>
      <w:r w:rsidR="00CB2276">
        <w:rPr>
          <w:rFonts w:ascii="Times New Roman" w:hAnsi="Times New Roman" w:cs="Times New Roman"/>
          <w:b/>
          <w:sz w:val="24"/>
          <w:szCs w:val="24"/>
        </w:rPr>
        <w:t>производственной</w:t>
      </w:r>
      <w:r w:rsidRPr="005F5F95">
        <w:rPr>
          <w:rFonts w:ascii="Times New Roman" w:hAnsi="Times New Roman" w:cs="Times New Roman"/>
          <w:b/>
          <w:sz w:val="24"/>
          <w:szCs w:val="24"/>
        </w:rPr>
        <w:t xml:space="preserve"> практики</w:t>
      </w:r>
      <w:r w:rsidRPr="007B58D9">
        <w:rPr>
          <w:rFonts w:ascii="Times New Roman" w:hAnsi="Times New Roman" w:cs="Times New Roman"/>
          <w:sz w:val="24"/>
          <w:szCs w:val="24"/>
        </w:rPr>
        <w:t xml:space="preserve"> для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 xml:space="preserve">производственной </w:t>
      </w:r>
      <w:r w:rsidR="00CB3CAD" w:rsidRPr="00274D91">
        <w:rPr>
          <w:rFonts w:ascii="Times New Roman" w:hAnsi="Times New Roman" w:cs="Times New Roman"/>
          <w:sz w:val="24"/>
          <w:szCs w:val="24"/>
        </w:rPr>
        <w:t>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направления подготовки </w:t>
      </w:r>
      <w:r w:rsidRPr="00E71E43">
        <w:rPr>
          <w:rFonts w:ascii="Times New Roman" w:eastAsia="Times New Roman" w:hAnsi="Times New Roman" w:cs="Times New Roman"/>
          <w:sz w:val="24"/>
          <w:szCs w:val="24"/>
        </w:rPr>
        <w:t>38.0</w:t>
      </w:r>
      <w:r w:rsidR="00273AA3">
        <w:rPr>
          <w:rFonts w:ascii="Times New Roman" w:eastAsia="Times New Roman" w:hAnsi="Times New Roman" w:cs="Times New Roman"/>
          <w:sz w:val="24"/>
          <w:szCs w:val="24"/>
        </w:rPr>
        <w:t>4</w:t>
      </w:r>
      <w:r w:rsidRPr="00E71E43">
        <w:rPr>
          <w:rFonts w:ascii="Times New Roman" w:eastAsia="Times New Roman" w:hAnsi="Times New Roman" w:cs="Times New Roman"/>
          <w:sz w:val="24"/>
          <w:szCs w:val="24"/>
        </w:rPr>
        <w:t>.0</w:t>
      </w:r>
      <w:r w:rsidR="005768BA">
        <w:rPr>
          <w:rFonts w:ascii="Times New Roman" w:eastAsia="Times New Roman" w:hAnsi="Times New Roman" w:cs="Times New Roman"/>
          <w:sz w:val="24"/>
          <w:szCs w:val="24"/>
        </w:rPr>
        <w:t>4</w:t>
      </w:r>
      <w:r w:rsidRPr="00E71E43">
        <w:rPr>
          <w:rFonts w:ascii="Times New Roman" w:eastAsia="Times New Roman" w:hAnsi="Times New Roman" w:cs="Times New Roman"/>
          <w:sz w:val="24"/>
          <w:szCs w:val="24"/>
        </w:rPr>
        <w:t xml:space="preserve"> </w:t>
      </w:r>
      <w:r w:rsidR="005768BA">
        <w:rPr>
          <w:rFonts w:ascii="Times New Roman" w:eastAsia="Times New Roman" w:hAnsi="Times New Roman" w:cs="Times New Roman"/>
          <w:sz w:val="24"/>
          <w:szCs w:val="24"/>
        </w:rPr>
        <w:t>Государственное и муниципальное управление</w:t>
      </w:r>
      <w:r w:rsidRPr="00E71E43">
        <w:rPr>
          <w:rFonts w:ascii="Times New Roman" w:eastAsia="Times New Roman" w:hAnsi="Times New Roman" w:cs="Times New Roman"/>
          <w:sz w:val="24"/>
          <w:szCs w:val="24"/>
        </w:rPr>
        <w:t xml:space="preserve"> направленность (профиль) программы «</w:t>
      </w:r>
      <w:r w:rsidR="00D04FF3">
        <w:rPr>
          <w:rFonts w:ascii="Times New Roman" w:eastAsia="Times New Roman" w:hAnsi="Times New Roman" w:cs="Times New Roman"/>
          <w:sz w:val="24"/>
          <w:szCs w:val="24"/>
        </w:rPr>
        <w:t>Государственная и муниципальная служба</w:t>
      </w:r>
      <w:r w:rsidRPr="00274D91">
        <w:rPr>
          <w:rFonts w:ascii="Times New Roman" w:eastAsia="Times New Roman" w:hAnsi="Times New Roman" w:cs="Times New Roman"/>
          <w:color w:val="000000"/>
          <w:sz w:val="24"/>
          <w:szCs w:val="24"/>
        </w:rPr>
        <w:t xml:space="preserve">» </w:t>
      </w:r>
      <w:r w:rsidRPr="00274D91">
        <w:rPr>
          <w:rFonts w:ascii="Times New Roman" w:hAnsi="Times New Roman" w:cs="Times New Roman"/>
          <w:sz w:val="24"/>
          <w:szCs w:val="24"/>
        </w:rPr>
        <w:t>могут выступать</w:t>
      </w:r>
      <w:r w:rsidR="00274D91" w:rsidRPr="00274D91">
        <w:rPr>
          <w:rFonts w:ascii="Times New Roman" w:hAnsi="Times New Roman" w:cs="Times New Roman"/>
          <w:color w:val="000000"/>
          <w:sz w:val="24"/>
          <w:szCs w:val="24"/>
        </w:rPr>
        <w:t xml:space="preserve"> юридические лица. В соответствии со </w:t>
      </w:r>
      <w:r w:rsidR="00274D91" w:rsidRPr="00274D91">
        <w:rPr>
          <w:rFonts w:ascii="Times New Roman" w:hAnsi="Times New Roman" w:cs="Times New Roman"/>
          <w:color w:val="0000FF"/>
          <w:sz w:val="24"/>
          <w:szCs w:val="24"/>
        </w:rPr>
        <w:t xml:space="preserve">статьей 11 </w:t>
      </w:r>
      <w:r w:rsidR="00274D91" w:rsidRPr="00274D91">
        <w:rPr>
          <w:rFonts w:ascii="Times New Roman" w:hAnsi="Times New Roman" w:cs="Times New Roman"/>
          <w:color w:val="000000"/>
          <w:sz w:val="24"/>
          <w:szCs w:val="24"/>
        </w:rPr>
        <w:t xml:space="preserve">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w:t>
      </w:r>
      <w:r w:rsidR="009A36BB">
        <w:rPr>
          <w:rFonts w:ascii="Times New Roman" w:hAnsi="Times New Roman" w:cs="Times New Roman"/>
          <w:b/>
          <w:color w:val="000000"/>
          <w:sz w:val="24"/>
          <w:szCs w:val="24"/>
        </w:rPr>
        <w:t>не</w:t>
      </w:r>
      <w:r w:rsidR="00274D91" w:rsidRPr="00274D91">
        <w:rPr>
          <w:rFonts w:ascii="Times New Roman" w:hAnsi="Times New Roman" w:cs="Times New Roman"/>
          <w:b/>
          <w:color w:val="000000"/>
          <w:sz w:val="24"/>
          <w:szCs w:val="24"/>
        </w:rPr>
        <w:t>возможно проводить у индивидуальных предпринимателей</w:t>
      </w:r>
      <w:r w:rsidR="00274D91" w:rsidRPr="00274D91">
        <w:rPr>
          <w:rFonts w:ascii="Times New Roman" w:hAnsi="Times New Roman" w:cs="Times New Roman"/>
          <w:color w:val="000000"/>
          <w:sz w:val="24"/>
          <w:szCs w:val="24"/>
        </w:rPr>
        <w:t>.</w:t>
      </w:r>
    </w:p>
    <w:p w:rsidR="00D04FF3" w:rsidRPr="00C106FE" w:rsidRDefault="00D04FF3" w:rsidP="00D04FF3">
      <w:pPr>
        <w:pStyle w:val="ac"/>
        <w:numPr>
          <w:ilvl w:val="0"/>
          <w:numId w:val="3"/>
        </w:numPr>
        <w:tabs>
          <w:tab w:val="clear" w:pos="720"/>
          <w:tab w:val="num" w:pos="928"/>
        </w:tabs>
        <w:spacing w:after="0" w:line="240" w:lineRule="auto"/>
        <w:ind w:left="0" w:firstLine="0"/>
        <w:jc w:val="both"/>
        <w:rPr>
          <w:rFonts w:ascii="Times New Roman" w:hAnsi="Times New Roman"/>
          <w:sz w:val="24"/>
          <w:szCs w:val="24"/>
        </w:rPr>
      </w:pPr>
      <w:r w:rsidRPr="00C106FE">
        <w:rPr>
          <w:rFonts w:ascii="Times New Roman" w:hAnsi="Times New Roman"/>
          <w:b/>
          <w:sz w:val="24"/>
          <w:szCs w:val="24"/>
        </w:rPr>
        <w:t>Государственные, муниципальные учреждения</w:t>
      </w:r>
      <w:r w:rsidRPr="00C106FE">
        <w:rPr>
          <w:rStyle w:val="extended-textfull"/>
          <w:rFonts w:ascii="Times New Roman" w:hAnsi="Times New Roman"/>
          <w:sz w:val="24"/>
          <w:szCs w:val="24"/>
        </w:rPr>
        <w:t xml:space="preserve"> </w:t>
      </w:r>
      <w:r w:rsidR="00E34713">
        <w:rPr>
          <w:rStyle w:val="extended-textfull"/>
          <w:rFonts w:ascii="Times New Roman" w:hAnsi="Times New Roman"/>
          <w:sz w:val="24"/>
          <w:szCs w:val="24"/>
        </w:rPr>
        <w:t>-</w:t>
      </w:r>
      <w:r w:rsidRPr="00C106FE">
        <w:rPr>
          <w:rStyle w:val="extended-textfull"/>
          <w:rFonts w:ascii="Times New Roman" w:hAnsi="Times New Roman"/>
          <w:sz w:val="24"/>
          <w:szCs w:val="24"/>
        </w:rPr>
        <w:t xml:space="preserve"> </w:t>
      </w:r>
      <w:r w:rsidRPr="00C106FE">
        <w:rPr>
          <w:rStyle w:val="extended-textfull"/>
          <w:rFonts w:ascii="Times New Roman" w:hAnsi="Times New Roman"/>
          <w:b/>
          <w:bCs/>
          <w:sz w:val="24"/>
          <w:szCs w:val="24"/>
        </w:rPr>
        <w:t>это</w:t>
      </w:r>
      <w:r w:rsidRPr="00C106FE">
        <w:rPr>
          <w:rStyle w:val="extended-textfull"/>
          <w:rFonts w:ascii="Times New Roman" w:hAnsi="Times New Roman"/>
          <w:sz w:val="24"/>
          <w:szCs w:val="24"/>
        </w:rPr>
        <w:t xml:space="preserve"> некоммерческая </w:t>
      </w:r>
      <w:r w:rsidRPr="00C106FE">
        <w:rPr>
          <w:rStyle w:val="extended-textfull"/>
          <w:rFonts w:ascii="Times New Roman" w:hAnsi="Times New Roman"/>
          <w:bCs/>
          <w:sz w:val="24"/>
          <w:szCs w:val="24"/>
        </w:rPr>
        <w:t>организация</w:t>
      </w:r>
      <w:r w:rsidRPr="00C106FE">
        <w:rPr>
          <w:rStyle w:val="extended-textfull"/>
          <w:rFonts w:ascii="Times New Roman" w:hAnsi="Times New Roman"/>
          <w:sz w:val="24"/>
          <w:szCs w:val="24"/>
        </w:rPr>
        <w:t xml:space="preserve">, созданная органами </w:t>
      </w:r>
      <w:r w:rsidRPr="00C106FE">
        <w:rPr>
          <w:rStyle w:val="extended-textfull"/>
          <w:rFonts w:ascii="Times New Roman" w:hAnsi="Times New Roman"/>
          <w:b/>
          <w:bCs/>
          <w:sz w:val="24"/>
          <w:szCs w:val="24"/>
        </w:rPr>
        <w:t>государственной</w:t>
      </w:r>
      <w:r w:rsidRPr="00C106FE">
        <w:rPr>
          <w:rStyle w:val="extended-textfull"/>
          <w:rFonts w:ascii="Times New Roman" w:hAnsi="Times New Roman"/>
          <w:sz w:val="24"/>
          <w:szCs w:val="24"/>
        </w:rPr>
        <w:t xml:space="preserve"> власти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w:t>
      </w:r>
      <w:r w:rsidRPr="00C106FE">
        <w:rPr>
          <w:rStyle w:val="extended-textfull"/>
          <w:rFonts w:ascii="Times New Roman" w:hAnsi="Times New Roman"/>
          <w:b/>
          <w:bCs/>
          <w:sz w:val="24"/>
          <w:szCs w:val="24"/>
        </w:rPr>
        <w:t>государственного</w:t>
      </w:r>
      <w:r w:rsidRPr="00C106FE">
        <w:rPr>
          <w:rStyle w:val="extended-textfull"/>
          <w:rFonts w:ascii="Times New Roman" w:hAnsi="Times New Roman"/>
          <w:sz w:val="24"/>
          <w:szCs w:val="24"/>
        </w:rPr>
        <w:t xml:space="preserve"> (местного) бюджета на основе сметы доходов и расходов.</w:t>
      </w:r>
      <w:r w:rsidRPr="00C106FE">
        <w:rPr>
          <w:rFonts w:ascii="Times New Roman" w:hAnsi="Times New Roman"/>
          <w:b/>
          <w:bCs/>
          <w:sz w:val="24"/>
          <w:szCs w:val="24"/>
        </w:rPr>
        <w:t xml:space="preserve"> </w:t>
      </w:r>
    </w:p>
    <w:p w:rsidR="00D04FF3" w:rsidRPr="00221EB0" w:rsidRDefault="00D04FF3" w:rsidP="00D04FF3">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sidRPr="00221EB0">
        <w:rPr>
          <w:rFonts w:ascii="Times New Roman" w:hAnsi="Times New Roman"/>
          <w:b/>
          <w:bCs/>
          <w:sz w:val="24"/>
          <w:szCs w:val="24"/>
        </w:rPr>
        <w:t xml:space="preserve">орган государственного (муниципального) управления </w:t>
      </w:r>
      <w:r w:rsidR="009337AE">
        <w:rPr>
          <w:rFonts w:ascii="Times New Roman" w:hAnsi="Times New Roman"/>
          <w:sz w:val="24"/>
          <w:szCs w:val="24"/>
        </w:rPr>
        <w:t>-</w:t>
      </w:r>
      <w:r w:rsidRPr="00221EB0">
        <w:rPr>
          <w:rFonts w:ascii="Times New Roman" w:hAnsi="Times New Roman"/>
          <w:sz w:val="24"/>
          <w:szCs w:val="24"/>
        </w:rPr>
        <w:t xml:space="preserve"> это организационно оформленная группа должностных лиц и государственных (муниципальных) служащих, наделенная компетенцией и необходимыми средствами для осуществления управления определенным территориальным образованием, отраслью хозяйства</w:t>
      </w:r>
      <w:r>
        <w:t>.</w:t>
      </w:r>
      <w:r w:rsidRPr="00221EB0">
        <w:rPr>
          <w:rFonts w:ascii="Times New Roman" w:hAnsi="Times New Roman"/>
          <w:sz w:val="24"/>
          <w:szCs w:val="24"/>
        </w:rPr>
        <w:t xml:space="preserve"> </w:t>
      </w:r>
    </w:p>
    <w:p w:rsidR="00D04FF3" w:rsidRPr="00C4255D" w:rsidRDefault="00D04FF3" w:rsidP="00D04FF3">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sidRPr="00221EB0">
        <w:rPr>
          <w:rFonts w:ascii="Times New Roman" w:hAnsi="Times New Roman"/>
          <w:b/>
          <w:sz w:val="24"/>
          <w:szCs w:val="24"/>
        </w:rPr>
        <w:t>юридические лица</w:t>
      </w:r>
      <w:r w:rsidRPr="00221EB0">
        <w:rPr>
          <w:rFonts w:ascii="Times New Roman" w:hAnsi="Times New Roman"/>
          <w:sz w:val="24"/>
          <w:szCs w:val="24"/>
        </w:rPr>
        <w:t xml:space="preserve">, где имеются подразделение компании (структурное подразделение), которое занимается </w:t>
      </w:r>
      <w:r>
        <w:rPr>
          <w:rFonts w:ascii="Times New Roman" w:hAnsi="Times New Roman"/>
          <w:sz w:val="24"/>
          <w:szCs w:val="24"/>
        </w:rPr>
        <w:t xml:space="preserve">управлением государственными программами, либо другие проекты, финансируемые из государственного бюджета, </w:t>
      </w:r>
      <w:r w:rsidRPr="00221EB0">
        <w:rPr>
          <w:rFonts w:ascii="Times New Roman" w:hAnsi="Times New Roman"/>
          <w:sz w:val="24"/>
          <w:szCs w:val="24"/>
        </w:rPr>
        <w:t>возглавляемое руководителем отдела.</w:t>
      </w:r>
    </w:p>
    <w:p w:rsidR="00C4255D" w:rsidRPr="00221EB0" w:rsidRDefault="006D51EA" w:rsidP="00D04FF3">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Pr>
          <w:rFonts w:ascii="Times New Roman" w:hAnsi="Times New Roman"/>
          <w:b/>
          <w:sz w:val="24"/>
          <w:szCs w:val="24"/>
        </w:rPr>
        <w:t>ЧУ ОО ВО</w:t>
      </w:r>
      <w:r w:rsidR="00C4255D">
        <w:rPr>
          <w:rFonts w:ascii="Times New Roman" w:hAnsi="Times New Roman"/>
          <w:b/>
          <w:sz w:val="24"/>
          <w:szCs w:val="24"/>
        </w:rPr>
        <w:t xml:space="preserve"> «Омская гуманитарная академия», кафедра управления политики и права</w:t>
      </w:r>
    </w:p>
    <w:p w:rsidR="007E7C33" w:rsidRPr="007E7C33" w:rsidRDefault="007E7C33" w:rsidP="007E7C33">
      <w:pPr>
        <w:spacing w:after="0" w:line="240" w:lineRule="auto"/>
        <w:ind w:firstLine="709"/>
        <w:jc w:val="both"/>
        <w:rPr>
          <w:rFonts w:ascii="Times New Roman" w:hAnsi="Times New Roman" w:cs="Times New Roman"/>
          <w:b/>
          <w:sz w:val="24"/>
          <w:szCs w:val="24"/>
          <w:highlight w:val="yellow"/>
        </w:rPr>
      </w:pPr>
      <w:r w:rsidRPr="007E7C33">
        <w:rPr>
          <w:rFonts w:ascii="Times New Roman" w:hAnsi="Times New Roman" w:cs="Times New Roman"/>
          <w:color w:val="000000"/>
          <w:sz w:val="24"/>
          <w:szCs w:val="24"/>
        </w:rPr>
        <w:t>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профессиональных стандартов.</w:t>
      </w:r>
    </w:p>
    <w:p w:rsidR="008D224C" w:rsidRPr="007E7C33" w:rsidRDefault="00ED1C9E" w:rsidP="007E7C33">
      <w:pPr>
        <w:spacing w:after="0" w:line="240" w:lineRule="auto"/>
        <w:ind w:firstLine="709"/>
        <w:jc w:val="both"/>
        <w:rPr>
          <w:rStyle w:val="fontstyle01"/>
          <w:rFonts w:ascii="Times New Roman" w:hAnsi="Times New Roman" w:cs="Times New Roman"/>
          <w:b w:val="0"/>
        </w:rPr>
      </w:pPr>
      <w:r w:rsidRPr="007E7C33">
        <w:rPr>
          <w:rStyle w:val="fontstyle01"/>
          <w:rFonts w:ascii="Times New Roman" w:hAnsi="Times New Roman" w:cs="Times New Roman"/>
          <w:b w:val="0"/>
        </w:rPr>
        <w:t>Профильность может иметь как вид деятельности организации в целом, так и деятельность в</w:t>
      </w:r>
      <w:r w:rsidRPr="007E7C33">
        <w:rPr>
          <w:rFonts w:ascii="Times New Roman" w:hAnsi="Times New Roman" w:cs="Times New Roman"/>
          <w:b/>
          <w:color w:val="000000"/>
          <w:sz w:val="24"/>
          <w:szCs w:val="24"/>
        </w:rPr>
        <w:t xml:space="preserve"> </w:t>
      </w:r>
      <w:r w:rsidRPr="007E7C33">
        <w:rPr>
          <w:rStyle w:val="fontstyle01"/>
          <w:rFonts w:ascii="Times New Roman" w:hAnsi="Times New Roman" w:cs="Times New Roman"/>
          <w:b w:val="0"/>
        </w:rPr>
        <w:t>рамках структурных подразделений организации или отдельных специалистов.</w:t>
      </w:r>
      <w:r w:rsidR="008D224C" w:rsidRPr="007E7C33">
        <w:rPr>
          <w:rStyle w:val="fontstyle01"/>
          <w:rFonts w:ascii="Times New Roman" w:hAnsi="Times New Roman" w:cs="Times New Roman"/>
          <w:b w:val="0"/>
        </w:rPr>
        <w:t xml:space="preserve"> </w:t>
      </w:r>
    </w:p>
    <w:p w:rsidR="00ED1C9E" w:rsidRPr="00ED1C9E" w:rsidRDefault="008D224C" w:rsidP="00ED1C9E">
      <w:pPr>
        <w:spacing w:after="0" w:line="240" w:lineRule="auto"/>
        <w:ind w:firstLine="426"/>
        <w:jc w:val="both"/>
        <w:rPr>
          <w:rStyle w:val="fontstyle01"/>
          <w:rFonts w:ascii="Times New Roman" w:hAnsi="Times New Roman" w:cs="Times New Roman"/>
          <w:b w:val="0"/>
        </w:rPr>
      </w:pPr>
      <w:r w:rsidRPr="008D224C">
        <w:rPr>
          <w:rStyle w:val="fontstyle01"/>
          <w:rFonts w:ascii="Times New Roman" w:hAnsi="Times New Roman" w:cs="Times New Roman"/>
          <w:i/>
        </w:rPr>
        <w:t>Внимание!</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Подтверждающими документами являются устав профильной организации, положение о</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структурном подразделении, штатное расписание, выписка из ЕГРЮЛ. (</w:t>
      </w:r>
      <w:r w:rsidR="00ED1C9E" w:rsidRPr="008D224C">
        <w:rPr>
          <w:rStyle w:val="fontstyle01"/>
          <w:rFonts w:ascii="Times New Roman" w:hAnsi="Times New Roman" w:cs="Times New Roman"/>
          <w:b w:val="0"/>
          <w:i/>
        </w:rPr>
        <w:t>представить заверенную копию</w:t>
      </w:r>
      <w:r w:rsidR="00640B06">
        <w:rPr>
          <w:rStyle w:val="fontstyle01"/>
          <w:rFonts w:ascii="Times New Roman" w:hAnsi="Times New Roman" w:cs="Times New Roman"/>
          <w:b w:val="0"/>
          <w:i/>
        </w:rPr>
        <w:t xml:space="preserve"> подтверждающего документа</w:t>
      </w:r>
      <w:r w:rsidR="00ED1C9E" w:rsidRPr="008D224C">
        <w:rPr>
          <w:rStyle w:val="fontstyle01"/>
          <w:rFonts w:ascii="Times New Roman" w:hAnsi="Times New Roman" w:cs="Times New Roman"/>
          <w:b w:val="0"/>
          <w:i/>
        </w:rPr>
        <w:t xml:space="preserve"> в приложение к отчету</w:t>
      </w:r>
      <w:r w:rsidR="00ED1C9E" w:rsidRPr="00ED1C9E">
        <w:rPr>
          <w:rStyle w:val="fontstyle01"/>
          <w:rFonts w:ascii="Times New Roman" w:hAnsi="Times New Roman" w:cs="Times New Roman"/>
          <w:b w:val="0"/>
        </w:rPr>
        <w:t>)</w:t>
      </w:r>
    </w:p>
    <w:p w:rsidR="0007650C" w:rsidRPr="00274D91" w:rsidRDefault="0007650C" w:rsidP="00A737B2">
      <w:pPr>
        <w:autoSpaceDE w:val="0"/>
        <w:autoSpaceDN w:val="0"/>
        <w:adjustRightInd w:val="0"/>
        <w:spacing w:after="0" w:line="240" w:lineRule="auto"/>
        <w:ind w:firstLine="708"/>
        <w:jc w:val="both"/>
        <w:rPr>
          <w:rFonts w:ascii="Times New Roman" w:hAnsi="Times New Roman" w:cs="Times New Roman"/>
          <w:sz w:val="24"/>
          <w:szCs w:val="24"/>
        </w:rPr>
      </w:pPr>
      <w:r w:rsidRPr="00274D91">
        <w:rPr>
          <w:rFonts w:ascii="Times New Roman" w:hAnsi="Times New Roman" w:cs="Times New Roman"/>
          <w:sz w:val="24"/>
          <w:szCs w:val="24"/>
        </w:rPr>
        <w:t xml:space="preserve">В процессе прохождения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 </w:t>
      </w:r>
      <w:r w:rsidRPr="00274D91">
        <w:rPr>
          <w:rFonts w:ascii="Times New Roman" w:hAnsi="Times New Roman" w:cs="Times New Roman"/>
          <w:sz w:val="24"/>
          <w:szCs w:val="24"/>
        </w:rPr>
        <w:t>обучающиеся находятся на рабочих местах и выполняют</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часть обязанностей штатных работников, как внештатные работники, а при наличии вакансии</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практикант может быть зачислен на штатную должность с выплатой заработной платы.</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 xml:space="preserve">Зачисление обучающегося на штатные должности </w:t>
      </w:r>
      <w:r w:rsidRPr="00D20D69">
        <w:rPr>
          <w:rFonts w:ascii="Times New Roman" w:hAnsi="Times New Roman" w:cs="Times New Roman"/>
          <w:b/>
          <w:sz w:val="24"/>
          <w:szCs w:val="24"/>
        </w:rPr>
        <w:t xml:space="preserve">не освобождает их от выполнения </w:t>
      </w:r>
      <w:r w:rsidR="002C2E27" w:rsidRPr="00D20D69">
        <w:rPr>
          <w:rFonts w:ascii="Times New Roman" w:hAnsi="Times New Roman" w:cs="Times New Roman"/>
          <w:b/>
          <w:sz w:val="24"/>
          <w:szCs w:val="24"/>
        </w:rPr>
        <w:t>п</w:t>
      </w:r>
      <w:r w:rsidRPr="00D20D69">
        <w:rPr>
          <w:rFonts w:ascii="Times New Roman" w:hAnsi="Times New Roman" w:cs="Times New Roman"/>
          <w:b/>
          <w:sz w:val="24"/>
          <w:szCs w:val="24"/>
        </w:rPr>
        <w:t>рограммы</w:t>
      </w:r>
      <w:r w:rsidR="009D14B2" w:rsidRPr="00D20D69">
        <w:rPr>
          <w:rFonts w:ascii="Times New Roman" w:hAnsi="Times New Roman" w:cs="Times New Roman"/>
          <w:b/>
          <w:sz w:val="24"/>
          <w:szCs w:val="24"/>
        </w:rPr>
        <w:t xml:space="preserve"> </w:t>
      </w:r>
      <w:r w:rsidRPr="00D20D69">
        <w:rPr>
          <w:rFonts w:ascii="Times New Roman" w:hAnsi="Times New Roman" w:cs="Times New Roman"/>
          <w:b/>
          <w:sz w:val="24"/>
          <w:szCs w:val="24"/>
        </w:rPr>
        <w:t>практики</w:t>
      </w:r>
      <w:r w:rsidRPr="00274D91">
        <w:rPr>
          <w:rFonts w:ascii="Times New Roman" w:hAnsi="Times New Roman" w:cs="Times New Roman"/>
          <w:sz w:val="24"/>
          <w:szCs w:val="24"/>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w:t>
      </w:r>
      <w:r w:rsidRPr="00A27B4F">
        <w:rPr>
          <w:color w:val="000000" w:themeColor="text1"/>
        </w:rPr>
        <w:lastRenderedPageBreak/>
        <w:t>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74D91" w:rsidRDefault="00FE6DA0" w:rsidP="00A27B4F">
      <w:pPr>
        <w:spacing w:after="0" w:line="240" w:lineRule="auto"/>
        <w:ind w:firstLine="709"/>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t xml:space="preserve">Для лиц с ограниченными возможностями здоровья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7840DC">
        <w:rPr>
          <w:rStyle w:val="fontstyle01"/>
          <w:b w:val="0"/>
        </w:rPr>
        <w:t>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должн</w:t>
      </w:r>
      <w:r w:rsidR="00CB3CAD" w:rsidRPr="00A27B4F">
        <w:rPr>
          <w:rFonts w:ascii="Times New Roman" w:eastAsia="Times New Roman" w:hAnsi="Times New Roman" w:cs="Times New Roman"/>
          <w:sz w:val="24"/>
          <w:szCs w:val="24"/>
        </w:rPr>
        <w:t>ы</w:t>
      </w:r>
      <w:r w:rsidRPr="00A27B4F">
        <w:rPr>
          <w:rFonts w:ascii="Times New Roman" w:eastAsia="Times New Roman" w:hAnsi="Times New Roman" w:cs="Times New Roman"/>
          <w:sz w:val="24"/>
          <w:szCs w:val="24"/>
        </w:rPr>
        <w:t xml:space="preserve"> учитывать состояние здоровья и требования по доступности мест прохождения практики и аудиторий для получения консультаций у руководителя.</w:t>
      </w:r>
      <w:r w:rsidR="00934481"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7840DC">
        <w:rPr>
          <w:rStyle w:val="fontstyle01"/>
          <w:b w:val="0"/>
        </w:rPr>
        <w:t>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00EF5052" w:rsidRPr="00A27B4F">
        <w:rPr>
          <w:rFonts w:ascii="Times New Roman" w:eastAsia="Times New Roman" w:hAnsi="Times New Roman" w:cs="Times New Roman"/>
          <w:sz w:val="24"/>
          <w:szCs w:val="24"/>
        </w:rPr>
        <w:t>о</w:t>
      </w:r>
      <w:r w:rsidRPr="00A27B4F">
        <w:rPr>
          <w:rFonts w:ascii="Times New Roman" w:eastAsia="Times New Roman" w:hAnsi="Times New Roman" w:cs="Times New Roman"/>
          <w:sz w:val="24"/>
          <w:szCs w:val="24"/>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860A23" w:rsidRPr="00977D79" w:rsidRDefault="00860A23" w:rsidP="00860A23">
      <w:pPr>
        <w:spacing w:after="0" w:line="240" w:lineRule="auto"/>
        <w:ind w:firstLine="708"/>
        <w:jc w:val="center"/>
        <w:rPr>
          <w:rFonts w:ascii="Times New Roman" w:hAnsi="Times New Roman" w:cs="Times New Roman"/>
          <w:b/>
          <w:sz w:val="24"/>
          <w:szCs w:val="24"/>
        </w:rPr>
      </w:pPr>
      <w:bookmarkStart w:id="1" w:name="bookmark8"/>
    </w:p>
    <w:p w:rsidR="00860A23" w:rsidRPr="00C4255D" w:rsidRDefault="00F44362" w:rsidP="00B14F95">
      <w:pPr>
        <w:spacing w:after="0" w:line="240" w:lineRule="auto"/>
        <w:ind w:firstLine="708"/>
        <w:jc w:val="center"/>
        <w:rPr>
          <w:rStyle w:val="fontstyle01"/>
          <w:rFonts w:ascii="Times New Roman" w:hAnsi="Times New Roman" w:cs="Times New Roman"/>
          <w:b w:val="0"/>
        </w:rPr>
      </w:pPr>
      <w:r w:rsidRPr="00977D79">
        <w:rPr>
          <w:rFonts w:ascii="Times New Roman" w:hAnsi="Times New Roman" w:cs="Times New Roman"/>
          <w:b/>
          <w:sz w:val="24"/>
          <w:szCs w:val="24"/>
        </w:rPr>
        <w:t xml:space="preserve">4. </w:t>
      </w:r>
      <w:r w:rsidR="00EA4ABB" w:rsidRPr="00977D79">
        <w:rPr>
          <w:rFonts w:ascii="Times New Roman" w:hAnsi="Times New Roman" w:cs="Times New Roman"/>
          <w:b/>
          <w:sz w:val="24"/>
          <w:szCs w:val="24"/>
        </w:rPr>
        <w:t xml:space="preserve">Организация </w:t>
      </w:r>
      <w:r w:rsidR="004D055A" w:rsidRPr="00977D79">
        <w:rPr>
          <w:rFonts w:ascii="Times New Roman" w:hAnsi="Times New Roman" w:cs="Times New Roman"/>
          <w:b/>
          <w:color w:val="000000" w:themeColor="text1"/>
          <w:sz w:val="24"/>
          <w:szCs w:val="24"/>
        </w:rPr>
        <w:t xml:space="preserve">практической подготовки в </w:t>
      </w:r>
      <w:r w:rsidR="004D055A" w:rsidRPr="00650DB4">
        <w:rPr>
          <w:rFonts w:ascii="Times New Roman" w:hAnsi="Times New Roman" w:cs="Times New Roman"/>
          <w:b/>
          <w:color w:val="000000" w:themeColor="text1"/>
          <w:sz w:val="24"/>
          <w:szCs w:val="24"/>
        </w:rPr>
        <w:t>форме</w:t>
      </w:r>
      <w:r w:rsidR="004D055A" w:rsidRPr="00650DB4">
        <w:rPr>
          <w:b/>
          <w:bCs/>
        </w:rPr>
        <w:t xml:space="preserve"> </w:t>
      </w:r>
      <w:r w:rsidR="004D055A" w:rsidRPr="00650DB4">
        <w:rPr>
          <w:rFonts w:ascii="Times New Roman" w:hAnsi="Times New Roman" w:cs="Times New Roman"/>
          <w:b/>
          <w:sz w:val="24"/>
          <w:szCs w:val="24"/>
        </w:rPr>
        <w:t xml:space="preserve"> </w:t>
      </w:r>
      <w:r w:rsidR="00650DB4" w:rsidRPr="00650DB4">
        <w:rPr>
          <w:rFonts w:ascii="Times New Roman" w:hAnsi="Times New Roman" w:cs="Times New Roman"/>
          <w:b/>
          <w:sz w:val="24"/>
          <w:szCs w:val="24"/>
        </w:rPr>
        <w:t>производственной</w:t>
      </w:r>
      <w:r w:rsidR="00EA4ABB" w:rsidRPr="00977D79">
        <w:rPr>
          <w:rFonts w:ascii="Times New Roman" w:hAnsi="Times New Roman" w:cs="Times New Roman"/>
          <w:b/>
          <w:sz w:val="24"/>
          <w:szCs w:val="24"/>
        </w:rPr>
        <w:t xml:space="preserve"> практики</w:t>
      </w:r>
      <w:r w:rsidR="00860A23" w:rsidRPr="00977D79">
        <w:rPr>
          <w:rFonts w:ascii="Times New Roman" w:hAnsi="Times New Roman" w:cs="Times New Roman"/>
          <w:b/>
          <w:sz w:val="24"/>
          <w:szCs w:val="24"/>
        </w:rPr>
        <w:t xml:space="preserve"> </w:t>
      </w:r>
      <w:r w:rsidR="00860A23" w:rsidRPr="00C4255D">
        <w:rPr>
          <w:rStyle w:val="fontstyle01"/>
          <w:rFonts w:ascii="Times New Roman" w:hAnsi="Times New Roman" w:cs="Times New Roman"/>
          <w:b w:val="0"/>
        </w:rPr>
        <w:t>(</w:t>
      </w:r>
      <w:r w:rsidR="00C4255D" w:rsidRPr="00C4255D">
        <w:rPr>
          <w:rFonts w:ascii="Times New Roman" w:eastAsia="Times New Roman" w:hAnsi="Times New Roman" w:cs="Times New Roman"/>
          <w:b/>
          <w:sz w:val="24"/>
          <w:szCs w:val="24"/>
          <w:lang w:eastAsia="hi-IN" w:bidi="hi-IN"/>
        </w:rPr>
        <w:t>научно-исследовательская работа</w:t>
      </w:r>
      <w:r w:rsidR="00273AA3">
        <w:rPr>
          <w:rFonts w:ascii="Times New Roman" w:eastAsia="Times New Roman" w:hAnsi="Times New Roman" w:cs="Times New Roman"/>
          <w:b/>
          <w:sz w:val="24"/>
          <w:szCs w:val="24"/>
          <w:lang w:eastAsia="hi-IN" w:bidi="hi-IN"/>
        </w:rPr>
        <w:t xml:space="preserve"> </w:t>
      </w:r>
      <w:r w:rsidR="004634A7">
        <w:rPr>
          <w:rFonts w:ascii="Times New Roman" w:eastAsia="Times New Roman" w:hAnsi="Times New Roman" w:cs="Times New Roman"/>
          <w:b/>
          <w:sz w:val="24"/>
          <w:szCs w:val="24"/>
          <w:lang w:eastAsia="hi-IN" w:bidi="hi-IN"/>
        </w:rPr>
        <w:t>2</w:t>
      </w:r>
      <w:r w:rsidR="00860A23" w:rsidRPr="00C4255D">
        <w:rPr>
          <w:rStyle w:val="fontstyle01"/>
          <w:rFonts w:ascii="Times New Roman" w:hAnsi="Times New Roman" w:cs="Times New Roman"/>
          <w:b w:val="0"/>
        </w:rPr>
        <w:t>)</w:t>
      </w:r>
    </w:p>
    <w:p w:rsidR="00860A23" w:rsidRPr="00B14F95" w:rsidRDefault="00860A23" w:rsidP="00B14F95">
      <w:pPr>
        <w:pStyle w:val="31"/>
        <w:shd w:val="clear" w:color="auto" w:fill="auto"/>
        <w:spacing w:after="0" w:line="240" w:lineRule="auto"/>
        <w:ind w:firstLine="709"/>
        <w:rPr>
          <w:b/>
        </w:rPr>
      </w:pPr>
    </w:p>
    <w:p w:rsidR="00EA4ABB" w:rsidRPr="007B58D9" w:rsidRDefault="00EA4ABB" w:rsidP="00EA4ABB">
      <w:pPr>
        <w:pStyle w:val="31"/>
        <w:shd w:val="clear" w:color="auto" w:fill="auto"/>
        <w:spacing w:after="0" w:line="240" w:lineRule="auto"/>
        <w:ind w:firstLine="709"/>
        <w:jc w:val="both"/>
      </w:pPr>
      <w:r w:rsidRPr="007B58D9">
        <w:t xml:space="preserve">Общее руководство </w:t>
      </w:r>
      <w:r w:rsidR="00CB3CAD" w:rsidRPr="00274D91">
        <w:t>программы в форме практической подготовки при</w:t>
      </w:r>
      <w:r w:rsidR="00CB3CAD">
        <w:t xml:space="preserve"> </w:t>
      </w:r>
      <w:r w:rsidR="00CB3CAD" w:rsidRPr="00274D91">
        <w:t xml:space="preserve">реализации </w:t>
      </w:r>
      <w:r w:rsidR="00B14F95">
        <w:t>производственной</w:t>
      </w:r>
      <w:r w:rsidR="00CB3CAD" w:rsidRPr="00274D91">
        <w:t xml:space="preserve"> практики</w:t>
      </w:r>
      <w:r w:rsidR="00CB3CAD" w:rsidRPr="007B58D9">
        <w:t xml:space="preserve"> </w:t>
      </w:r>
      <w:r w:rsidRPr="007B58D9">
        <w:t>осуществляет Омская гуманитарная академия:</w:t>
      </w:r>
    </w:p>
    <w:p w:rsidR="00EA4ABB" w:rsidRPr="007B58D9" w:rsidRDefault="00EA4ABB" w:rsidP="00F71B5D">
      <w:pPr>
        <w:pStyle w:val="31"/>
        <w:widowControl/>
        <w:numPr>
          <w:ilvl w:val="0"/>
          <w:numId w:val="2"/>
        </w:numPr>
        <w:shd w:val="clear" w:color="auto" w:fill="auto"/>
        <w:tabs>
          <w:tab w:val="left" w:pos="902"/>
        </w:tabs>
        <w:spacing w:after="0" w:line="240" w:lineRule="auto"/>
        <w:jc w:val="both"/>
      </w:pPr>
      <w:r w:rsidRPr="007B58D9">
        <w:t xml:space="preserve">заключает </w:t>
      </w:r>
      <w:r w:rsidRPr="00274D91">
        <w:rPr>
          <w:color w:val="auto"/>
        </w:rPr>
        <w:t>договора</w:t>
      </w:r>
      <w:r w:rsidRPr="00274D91">
        <w:rPr>
          <w:rStyle w:val="fontstyle01"/>
          <w:rFonts w:ascii="Times New Roman" w:hAnsi="Times New Roman"/>
          <w:b w:val="0"/>
          <w:color w:val="auto"/>
        </w:rPr>
        <w:t xml:space="preserve"> о практической подготовке</w:t>
      </w:r>
      <w:r w:rsidRPr="007B58D9">
        <w:t xml:space="preserve"> с предприятиями (организациями), являющимися объектами практики;</w:t>
      </w:r>
    </w:p>
    <w:p w:rsidR="00EA4ABB" w:rsidRPr="007B58D9" w:rsidRDefault="00EA4ABB" w:rsidP="00F71B5D">
      <w:pPr>
        <w:pStyle w:val="31"/>
        <w:widowControl/>
        <w:numPr>
          <w:ilvl w:val="0"/>
          <w:numId w:val="2"/>
        </w:numPr>
        <w:shd w:val="clear" w:color="auto" w:fill="auto"/>
        <w:tabs>
          <w:tab w:val="left" w:pos="892"/>
        </w:tabs>
        <w:spacing w:after="0" w:line="240" w:lineRule="auto"/>
        <w:jc w:val="both"/>
      </w:pPr>
      <w:r w:rsidRPr="007B58D9">
        <w:t xml:space="preserve">устанавливает календарные графики </w:t>
      </w:r>
      <w:r w:rsidR="00CB3CAD" w:rsidRPr="00274D91">
        <w:t>программы в форме практической подготовки при</w:t>
      </w:r>
      <w:r w:rsidR="00CB3CAD">
        <w:t xml:space="preserve"> </w:t>
      </w:r>
      <w:r w:rsidR="00CB3CAD" w:rsidRPr="00274D91">
        <w:t xml:space="preserve">реализации </w:t>
      </w:r>
      <w:r w:rsidR="00A555D0">
        <w:t>производственной</w:t>
      </w:r>
      <w:r w:rsidR="00CB3CAD" w:rsidRPr="00274D91">
        <w:t xml:space="preserve"> практики</w:t>
      </w:r>
      <w:r w:rsidRPr="007B58D9">
        <w:t>;</w:t>
      </w:r>
    </w:p>
    <w:p w:rsidR="00EA4ABB" w:rsidRPr="007B58D9" w:rsidRDefault="00EA4ABB" w:rsidP="00F71B5D">
      <w:pPr>
        <w:pStyle w:val="31"/>
        <w:widowControl/>
        <w:numPr>
          <w:ilvl w:val="0"/>
          <w:numId w:val="2"/>
        </w:numPr>
        <w:shd w:val="clear" w:color="auto" w:fill="auto"/>
        <w:tabs>
          <w:tab w:val="left" w:pos="906"/>
        </w:tabs>
        <w:spacing w:after="0" w:line="240" w:lineRule="auto"/>
        <w:jc w:val="both"/>
      </w:pPr>
      <w:r w:rsidRPr="007B58D9">
        <w:t xml:space="preserve">осуществляет контроль за организацией и проведением </w:t>
      </w:r>
      <w:r w:rsidRPr="00274D91">
        <w:rPr>
          <w:rStyle w:val="fontstyle01"/>
          <w:rFonts w:ascii="Times New Roman" w:hAnsi="Times New Roman"/>
          <w:b w:val="0"/>
          <w:color w:val="auto"/>
        </w:rPr>
        <w:t>практической подготовк</w:t>
      </w:r>
      <w:r w:rsidR="00CB3CAD">
        <w:rPr>
          <w:rStyle w:val="fontstyle01"/>
          <w:rFonts w:ascii="Times New Roman" w:hAnsi="Times New Roman"/>
          <w:b w:val="0"/>
          <w:color w:val="auto"/>
        </w:rPr>
        <w:t>и</w:t>
      </w:r>
      <w:r w:rsidRPr="007B58D9">
        <w:t xml:space="preserve">, соблюдением её сроков и сроков отчетности по результатам прохождения </w:t>
      </w:r>
      <w:r w:rsidR="007E7C33">
        <w:t xml:space="preserve">практической </w:t>
      </w:r>
      <w:r w:rsidR="007E7C33" w:rsidRPr="00274D91">
        <w:t>подготовки при</w:t>
      </w:r>
      <w:r w:rsidR="007E7C33">
        <w:t xml:space="preserve"> </w:t>
      </w:r>
      <w:r w:rsidR="007E7C33" w:rsidRPr="00274D91">
        <w:t xml:space="preserve">реализации </w:t>
      </w:r>
      <w:r w:rsidR="00A555D0">
        <w:t>производственной</w:t>
      </w:r>
      <w:r w:rsidR="007E7C33" w:rsidRPr="00274D91">
        <w:t xml:space="preserve"> практики</w:t>
      </w:r>
      <w:r w:rsidRPr="007B58D9">
        <w:t>.</w:t>
      </w:r>
    </w:p>
    <w:p w:rsidR="00EA4ABB" w:rsidRPr="00A555D0" w:rsidRDefault="00EA4ABB" w:rsidP="00EA4ABB">
      <w:pPr>
        <w:spacing w:after="0" w:line="240" w:lineRule="auto"/>
        <w:ind w:firstLine="907"/>
        <w:jc w:val="both"/>
        <w:rPr>
          <w:rFonts w:ascii="Times New Roman" w:hAnsi="Times New Roman" w:cs="Times New Roman"/>
          <w:b/>
          <w:sz w:val="24"/>
          <w:szCs w:val="24"/>
        </w:rPr>
      </w:pPr>
      <w:r w:rsidRPr="007B58D9">
        <w:rPr>
          <w:rFonts w:ascii="Times New Roman" w:hAnsi="Times New Roman" w:cs="Times New Roman"/>
          <w:sz w:val="24"/>
          <w:szCs w:val="24"/>
        </w:rPr>
        <w:t xml:space="preserve">Методическое руководство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осуществляет кафедра </w:t>
      </w:r>
      <w:r w:rsidR="005A507D" w:rsidRPr="00A555D0">
        <w:rPr>
          <w:rFonts w:ascii="Times New Roman" w:hAnsi="Times New Roman" w:cs="Times New Roman"/>
          <w:b/>
          <w:sz w:val="24"/>
          <w:szCs w:val="24"/>
        </w:rPr>
        <w:t>управления политики и права</w:t>
      </w:r>
      <w:r w:rsidRPr="00A555D0">
        <w:rPr>
          <w:rFonts w:ascii="Times New Roman" w:hAnsi="Times New Roman" w:cs="Times New Roman"/>
          <w:b/>
          <w:sz w:val="24"/>
          <w:szCs w:val="24"/>
        </w:rPr>
        <w:t xml:space="preserve">. </w:t>
      </w:r>
    </w:p>
    <w:p w:rsidR="00EA4ABB" w:rsidRPr="007B58D9" w:rsidRDefault="00EA4ABB" w:rsidP="00EA4ABB">
      <w:pPr>
        <w:spacing w:after="0" w:line="240" w:lineRule="auto"/>
        <w:ind w:firstLine="708"/>
        <w:jc w:val="both"/>
        <w:rPr>
          <w:rFonts w:ascii="Times New Roman" w:eastAsia="Times New Roman" w:hAnsi="Times New Roman" w:cs="Times New Roman"/>
          <w:sz w:val="24"/>
          <w:szCs w:val="24"/>
        </w:rPr>
      </w:pPr>
      <w:r w:rsidRPr="007B58D9">
        <w:rPr>
          <w:rFonts w:ascii="Times New Roman" w:eastAsia="Times New Roman" w:hAnsi="Times New Roman" w:cs="Times New Roman"/>
          <w:sz w:val="24"/>
          <w:szCs w:val="24"/>
        </w:rPr>
        <w:t xml:space="preserve">Перед убытием к месту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обучающийся</w:t>
      </w:r>
      <w:r w:rsidRPr="007B58D9">
        <w:rPr>
          <w:rFonts w:ascii="Times New Roman" w:eastAsia="Times New Roman" w:hAnsi="Times New Roman" w:cs="Times New Roman"/>
          <w:sz w:val="24"/>
          <w:szCs w:val="24"/>
        </w:rPr>
        <w:t xml:space="preserve"> проходит инструктаж по технике безопасности, должен ознакомиться с программой практи</w:t>
      </w:r>
      <w:r w:rsidR="00CB3CAD">
        <w:rPr>
          <w:rFonts w:ascii="Times New Roman" w:eastAsia="Times New Roman" w:hAnsi="Times New Roman" w:cs="Times New Roman"/>
          <w:sz w:val="24"/>
          <w:szCs w:val="24"/>
        </w:rPr>
        <w:t>ческой подготовки</w:t>
      </w:r>
      <w:r w:rsidR="007E7C33">
        <w:rPr>
          <w:rFonts w:ascii="Times New Roman" w:eastAsia="Times New Roman" w:hAnsi="Times New Roman" w:cs="Times New Roman"/>
          <w:sz w:val="24"/>
          <w:szCs w:val="24"/>
        </w:rPr>
        <w:t xml:space="preserve"> по </w:t>
      </w:r>
      <w:r w:rsidR="00A555D0">
        <w:rPr>
          <w:rFonts w:ascii="Times New Roman" w:eastAsia="Times New Roman" w:hAnsi="Times New Roman" w:cs="Times New Roman"/>
          <w:sz w:val="24"/>
          <w:szCs w:val="24"/>
        </w:rPr>
        <w:t>производственной</w:t>
      </w:r>
      <w:r w:rsidR="007E7C33">
        <w:rPr>
          <w:rFonts w:ascii="Times New Roman" w:eastAsia="Times New Roman" w:hAnsi="Times New Roman" w:cs="Times New Roman"/>
          <w:sz w:val="24"/>
          <w:szCs w:val="24"/>
        </w:rPr>
        <w:t xml:space="preserve"> практике</w:t>
      </w:r>
      <w:r w:rsidRPr="007B58D9">
        <w:rPr>
          <w:rFonts w:ascii="Times New Roman" w:eastAsia="Times New Roman" w:hAnsi="Times New Roman" w:cs="Times New Roman"/>
          <w:sz w:val="24"/>
          <w:szCs w:val="24"/>
        </w:rPr>
        <w:t>, изучить рекомендуемую справочную и специальную литературу, проконсультироваться у руководителя практики ОмГА.</w:t>
      </w:r>
    </w:p>
    <w:p w:rsidR="00EA4ABB" w:rsidRPr="007B58D9" w:rsidRDefault="00640B06" w:rsidP="00EA4AB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Обязанности кафедры</w:t>
      </w:r>
      <w:r w:rsidR="00EA4ABB" w:rsidRPr="007B58D9">
        <w:rPr>
          <w:rFonts w:ascii="Times New Roman" w:hAnsi="Times New Roman" w:cs="Times New Roman"/>
          <w:bCs/>
          <w:sz w:val="24"/>
          <w:szCs w:val="24"/>
        </w:rPr>
        <w:t xml:space="preserve"> ответственной за организацию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w:t>
      </w:r>
      <w:r w:rsidR="00AD5F9A">
        <w:rPr>
          <w:rFonts w:ascii="Times New Roman" w:hAnsi="Times New Roman" w:cs="Times New Roman"/>
          <w:sz w:val="24"/>
          <w:szCs w:val="24"/>
        </w:rPr>
        <w:t>практической подготовке обучающихся</w:t>
      </w:r>
      <w:r w:rsidR="00EA4ABB" w:rsidRPr="007B58D9">
        <w:rPr>
          <w:rFonts w:ascii="Times New Roman" w:hAnsi="Times New Roman" w:cs="Times New Roman"/>
          <w:sz w:val="24"/>
          <w:szCs w:val="24"/>
        </w:rPr>
        <w:t xml:space="preserve">, согласование программ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00EA4ABB" w:rsidRPr="007B58D9">
        <w:rPr>
          <w:rFonts w:ascii="Times New Roman" w:hAnsi="Times New Roman" w:cs="Times New Roman"/>
          <w:sz w:val="24"/>
          <w:szCs w:val="24"/>
        </w:rPr>
        <w:t xml:space="preserve">с </w:t>
      </w:r>
      <w:r w:rsidR="005A507D">
        <w:rPr>
          <w:rFonts w:ascii="Times New Roman" w:hAnsi="Times New Roman" w:cs="Times New Roman"/>
          <w:sz w:val="24"/>
          <w:szCs w:val="24"/>
        </w:rPr>
        <w:t>профильными организациями</w:t>
      </w:r>
      <w:r w:rsidR="00EA4ABB" w:rsidRPr="007B58D9">
        <w:rPr>
          <w:rFonts w:ascii="Times New Roman" w:hAnsi="Times New Roman" w:cs="Times New Roman"/>
          <w:sz w:val="24"/>
          <w:szCs w:val="24"/>
        </w:rPr>
        <w:t xml:space="preserve">, методическое руководство, а также проведение конференции по разъяснению целей, содержания, порядка и контроля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реализации практики</w:t>
      </w:r>
      <w:r w:rsidR="00EA4ABB" w:rsidRPr="007B58D9">
        <w:rPr>
          <w:rFonts w:ascii="Times New Roman" w:hAnsi="Times New Roman" w:cs="Times New Roman"/>
          <w:sz w:val="24"/>
          <w:szCs w:val="24"/>
        </w:rPr>
        <w:t xml:space="preserve">. </w:t>
      </w:r>
    </w:p>
    <w:p w:rsidR="00EA4ABB" w:rsidRPr="007B58D9" w:rsidRDefault="00EA4ABB" w:rsidP="00EA4ABB">
      <w:pPr>
        <w:pStyle w:val="s1"/>
        <w:shd w:val="clear" w:color="auto" w:fill="FFFFFF"/>
        <w:spacing w:before="0" w:beforeAutospacing="0" w:after="0" w:afterAutospacing="0"/>
        <w:rPr>
          <w:bCs/>
          <w:color w:val="000000"/>
        </w:rPr>
      </w:pPr>
      <w:r w:rsidRPr="007B58D9">
        <w:rPr>
          <w:bCs/>
          <w:color w:val="000000"/>
        </w:rPr>
        <w:t>Руководитель практики от организации:</w:t>
      </w:r>
    </w:p>
    <w:p w:rsidR="00EA4ABB" w:rsidRPr="007B58D9" w:rsidRDefault="00EA4ABB" w:rsidP="00F71B5D">
      <w:pPr>
        <w:pStyle w:val="ac"/>
        <w:numPr>
          <w:ilvl w:val="0"/>
          <w:numId w:val="5"/>
        </w:numPr>
        <w:spacing w:after="0" w:line="240" w:lineRule="auto"/>
        <w:jc w:val="both"/>
        <w:rPr>
          <w:rFonts w:ascii="Times New Roman" w:hAnsi="Times New Roman"/>
          <w:sz w:val="24"/>
          <w:szCs w:val="24"/>
        </w:rPr>
      </w:pPr>
      <w:r w:rsidRPr="007B58D9">
        <w:rPr>
          <w:rFonts w:ascii="Times New Roman" w:hAnsi="Times New Roman"/>
          <w:bCs/>
          <w:color w:val="000000"/>
          <w:sz w:val="24"/>
          <w:szCs w:val="24"/>
        </w:rPr>
        <w:t>составляет рабочий график (план) проведения</w:t>
      </w:r>
      <w:r w:rsidR="00CB3CAD">
        <w:rPr>
          <w:rFonts w:ascii="Times New Roman" w:hAnsi="Times New Roman"/>
          <w:bCs/>
          <w:color w:val="000000"/>
          <w:sz w:val="24"/>
          <w:szCs w:val="24"/>
        </w:rPr>
        <w:t xml:space="preserve"> </w:t>
      </w:r>
      <w:r w:rsidR="00CB3CAD" w:rsidRPr="00274D91">
        <w:rPr>
          <w:rFonts w:ascii="Times New Roman" w:hAnsi="Times New Roman"/>
          <w:sz w:val="24"/>
          <w:szCs w:val="24"/>
        </w:rPr>
        <w:t>программы в форме практической подготовки при</w:t>
      </w:r>
      <w:r w:rsidR="00CB3CAD">
        <w:rPr>
          <w:rFonts w:ascii="Times New Roman" w:hAnsi="Times New Roman"/>
          <w:sz w:val="24"/>
          <w:szCs w:val="24"/>
        </w:rPr>
        <w:t xml:space="preserve"> </w:t>
      </w:r>
      <w:r w:rsidR="00CB3CAD" w:rsidRPr="00274D91">
        <w:rPr>
          <w:rFonts w:ascii="Times New Roman" w:hAnsi="Times New Roman"/>
          <w:sz w:val="24"/>
          <w:szCs w:val="24"/>
        </w:rPr>
        <w:t xml:space="preserve">реализации </w:t>
      </w:r>
      <w:r w:rsidR="00650DB4">
        <w:rPr>
          <w:rFonts w:ascii="Times New Roman" w:hAnsi="Times New Roman"/>
          <w:sz w:val="24"/>
          <w:szCs w:val="24"/>
        </w:rPr>
        <w:t>производственной</w:t>
      </w:r>
      <w:r w:rsidR="00CB3CAD" w:rsidRPr="00274D91">
        <w:rPr>
          <w:rFonts w:ascii="Times New Roman" w:hAnsi="Times New Roman"/>
          <w:sz w:val="24"/>
          <w:szCs w:val="24"/>
        </w:rPr>
        <w:t xml:space="preserve"> </w:t>
      </w:r>
      <w:r w:rsidR="00CB3CAD">
        <w:rPr>
          <w:rFonts w:ascii="Times New Roman" w:hAnsi="Times New Roman"/>
          <w:sz w:val="24"/>
          <w:szCs w:val="24"/>
        </w:rPr>
        <w:t>(</w:t>
      </w:r>
      <w:r w:rsidR="009A36BB">
        <w:rPr>
          <w:rFonts w:ascii="Times New Roman" w:eastAsia="Times New Roman" w:hAnsi="Times New Roman"/>
          <w:sz w:val="24"/>
          <w:szCs w:val="24"/>
          <w:lang w:eastAsia="hi-IN" w:bidi="hi-IN"/>
        </w:rPr>
        <w:t>научно-исследовательская работа</w:t>
      </w:r>
      <w:r w:rsidR="004634A7">
        <w:rPr>
          <w:rFonts w:ascii="Times New Roman" w:eastAsia="Times New Roman" w:hAnsi="Times New Roman"/>
          <w:sz w:val="24"/>
          <w:szCs w:val="24"/>
          <w:lang w:eastAsia="hi-IN" w:bidi="hi-IN"/>
        </w:rPr>
        <w:t>2</w:t>
      </w:r>
      <w:r w:rsidR="00CB3CAD">
        <w:rPr>
          <w:rFonts w:ascii="Times New Roman" w:hAnsi="Times New Roman"/>
          <w:sz w:val="24"/>
          <w:szCs w:val="24"/>
        </w:rPr>
        <w:t>)</w:t>
      </w:r>
      <w:r w:rsidR="00CB3CAD" w:rsidRPr="00274D91">
        <w:rPr>
          <w:rFonts w:ascii="Times New Roman" w:hAnsi="Times New Roman"/>
          <w:sz w:val="24"/>
          <w:szCs w:val="24"/>
        </w:rPr>
        <w:t xml:space="preserve"> практики</w:t>
      </w:r>
      <w:r w:rsidRPr="007B58D9">
        <w:rPr>
          <w:rFonts w:ascii="Times New Roman" w:hAnsi="Times New Roman"/>
          <w:sz w:val="24"/>
          <w:szCs w:val="24"/>
        </w:rPr>
        <w:t xml:space="preserve">; </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разрабатывает индивидуальные задания для обучающихся, выполняемые в период </w:t>
      </w:r>
      <w:r w:rsidR="005A507D">
        <w:rPr>
          <w:bCs/>
          <w:color w:val="000000"/>
        </w:rPr>
        <w:t>практической подготовки</w:t>
      </w:r>
      <w:r w:rsidRPr="007B58D9">
        <w:rPr>
          <w:bCs/>
          <w:color w:val="000000"/>
        </w:rPr>
        <w:t>;</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осуществляет контроль за соблюдением сроков проведения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производственной</w:t>
      </w:r>
      <w:r w:rsidR="00242163" w:rsidRPr="00274D91">
        <w:t xml:space="preserve"> </w:t>
      </w:r>
      <w:r w:rsidR="00242163">
        <w:t>(</w:t>
      </w:r>
      <w:r w:rsidR="009A36BB">
        <w:rPr>
          <w:lang w:eastAsia="hi-IN" w:bidi="hi-IN"/>
        </w:rPr>
        <w:t>научно-исследовательская работа</w:t>
      </w:r>
      <w:r w:rsidR="00273AA3">
        <w:rPr>
          <w:lang w:eastAsia="hi-IN" w:bidi="hi-IN"/>
        </w:rPr>
        <w:t>1</w:t>
      </w:r>
      <w:r w:rsidR="00242163">
        <w:t>)</w:t>
      </w:r>
      <w:r w:rsidR="00242163" w:rsidRPr="00274D91">
        <w:t xml:space="preserve"> практики</w:t>
      </w:r>
      <w:r w:rsidRPr="007B58D9">
        <w:rPr>
          <w:bCs/>
          <w:color w:val="000000"/>
        </w:rPr>
        <w:t xml:space="preserve"> и соответствием ее содержания требованиям;</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оценивает результаты прохождения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производственной</w:t>
      </w:r>
      <w:r w:rsidR="00242163" w:rsidRPr="00274D91">
        <w:t xml:space="preserve"> </w:t>
      </w:r>
      <w:r w:rsidR="00242163">
        <w:t>(</w:t>
      </w:r>
      <w:r w:rsidR="009A36BB">
        <w:rPr>
          <w:lang w:eastAsia="hi-IN" w:bidi="hi-IN"/>
        </w:rPr>
        <w:t>научно-исследовательская работа</w:t>
      </w:r>
      <w:r w:rsidR="004634A7">
        <w:rPr>
          <w:lang w:eastAsia="hi-IN" w:bidi="hi-IN"/>
        </w:rPr>
        <w:t>2</w:t>
      </w:r>
      <w:r w:rsidR="00242163">
        <w:t>)</w:t>
      </w:r>
      <w:r w:rsidR="00242163" w:rsidRPr="00274D91">
        <w:t xml:space="preserve"> практики</w:t>
      </w:r>
      <w:r w:rsidRPr="007B58D9">
        <w:rPr>
          <w:bCs/>
          <w:color w:val="000000"/>
        </w:rPr>
        <w:t>.</w:t>
      </w:r>
    </w:p>
    <w:p w:rsidR="00EA4ABB" w:rsidRPr="007B58D9" w:rsidRDefault="00EA4ABB" w:rsidP="00EA4ABB">
      <w:pPr>
        <w:pStyle w:val="s1"/>
        <w:shd w:val="clear" w:color="auto" w:fill="FFFFFF"/>
        <w:spacing w:before="0" w:beforeAutospacing="0" w:after="0" w:afterAutospacing="0"/>
        <w:ind w:firstLine="709"/>
        <w:jc w:val="both"/>
        <w:rPr>
          <w:color w:val="000000"/>
        </w:rPr>
      </w:pPr>
      <w:r w:rsidRPr="007B58D9">
        <w:rPr>
          <w:color w:val="000000"/>
        </w:rPr>
        <w:t xml:space="preserve">При проведении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производственной</w:t>
      </w:r>
      <w:r w:rsidR="00242163" w:rsidRPr="00274D91">
        <w:t xml:space="preserve"> </w:t>
      </w:r>
      <w:r w:rsidR="00242163">
        <w:t>(</w:t>
      </w:r>
      <w:r w:rsidR="006D51EA">
        <w:rPr>
          <w:lang w:eastAsia="hi-IN" w:bidi="hi-IN"/>
        </w:rPr>
        <w:t>научно-исследовательская работа</w:t>
      </w:r>
      <w:r w:rsidR="004634A7">
        <w:rPr>
          <w:lang w:eastAsia="hi-IN" w:bidi="hi-IN"/>
        </w:rPr>
        <w:t>2</w:t>
      </w:r>
      <w:r w:rsidR="00242163">
        <w:t>)</w:t>
      </w:r>
      <w:r w:rsidR="00242163" w:rsidRPr="00274D91">
        <w:t xml:space="preserve"> практики</w:t>
      </w:r>
      <w:r w:rsidRPr="007B58D9">
        <w:rPr>
          <w:color w:val="000000"/>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EA4ABB" w:rsidRPr="00447D80" w:rsidRDefault="00EA4ABB" w:rsidP="00EA4ABB">
      <w:pPr>
        <w:pStyle w:val="s1"/>
        <w:shd w:val="clear" w:color="auto" w:fill="FFFFFF"/>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w:t>
      </w:r>
      <w:r w:rsidR="0093133D" w:rsidRPr="0093133D">
        <w:t xml:space="preserve"> по профилю образовательной программы </w:t>
      </w:r>
      <w:r w:rsidR="0093133D" w:rsidRPr="00447D80">
        <w:t>«</w:t>
      </w:r>
      <w:r w:rsidR="006D51EA">
        <w:t>Государственная и муниципальная служба</w:t>
      </w:r>
      <w:r w:rsidR="0093133D" w:rsidRPr="00447D80">
        <w:t>»</w:t>
      </w:r>
      <w:r w:rsidRPr="00447D80">
        <w:t>.</w:t>
      </w:r>
    </w:p>
    <w:p w:rsidR="00EA4ABB" w:rsidRPr="007B58D9" w:rsidRDefault="00EA4ABB" w:rsidP="00EA4ABB">
      <w:pPr>
        <w:pStyle w:val="s1"/>
        <w:shd w:val="clear" w:color="auto" w:fill="FFFFFF"/>
        <w:spacing w:before="0" w:beforeAutospacing="0" w:after="0" w:afterAutospacing="0"/>
        <w:ind w:firstLine="709"/>
        <w:jc w:val="both"/>
        <w:rPr>
          <w:bCs/>
          <w:color w:val="000000"/>
        </w:rPr>
      </w:pPr>
      <w:r w:rsidRPr="0093133D">
        <w:rPr>
          <w:bCs/>
          <w:color w:val="000000"/>
        </w:rPr>
        <w:t xml:space="preserve">Руководитель </w:t>
      </w:r>
      <w:r w:rsidR="00242163" w:rsidRPr="00274D91">
        <w:t>программы в форме практической подготовки при</w:t>
      </w:r>
      <w:r w:rsidR="00242163">
        <w:t xml:space="preserve"> </w:t>
      </w:r>
      <w:r w:rsidR="00242163" w:rsidRPr="00274D91">
        <w:t xml:space="preserve">реализации </w:t>
      </w:r>
      <w:r w:rsidR="00650DB4" w:rsidRPr="009337AE">
        <w:t xml:space="preserve">производственной </w:t>
      </w:r>
      <w:r w:rsidR="00242163" w:rsidRPr="009337AE">
        <w:t>практики</w:t>
      </w:r>
      <w:r w:rsidR="009337AE">
        <w:t xml:space="preserve"> </w:t>
      </w:r>
      <w:r w:rsidR="009337AE" w:rsidRPr="009337AE">
        <w:t>(</w:t>
      </w:r>
      <w:r w:rsidR="009337AE" w:rsidRPr="009337AE">
        <w:rPr>
          <w:lang w:eastAsia="hi-IN" w:bidi="hi-IN"/>
        </w:rPr>
        <w:t>научно-исследовательская работа</w:t>
      </w:r>
      <w:r w:rsidR="004634A7">
        <w:rPr>
          <w:lang w:eastAsia="hi-IN" w:bidi="hi-IN"/>
        </w:rPr>
        <w:t xml:space="preserve"> 2</w:t>
      </w:r>
      <w:r w:rsidR="009337AE" w:rsidRPr="009337AE">
        <w:t>)</w:t>
      </w:r>
      <w:r w:rsidRPr="0093133D">
        <w:rPr>
          <w:bCs/>
          <w:color w:val="000000"/>
        </w:rPr>
        <w:t xml:space="preserve"> от профильной организации:</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 xml:space="preserve">согласовывает индивидуальные задания, содержание и планируемые результаты </w:t>
      </w:r>
      <w:r w:rsidR="00CB3CAD" w:rsidRPr="00274D91">
        <w:t>программы в форме практической подготовки при</w:t>
      </w:r>
      <w:r w:rsidR="00CB3CAD">
        <w:t xml:space="preserve"> </w:t>
      </w:r>
      <w:r w:rsidR="00CB3CAD" w:rsidRPr="00274D91">
        <w:t xml:space="preserve">реализации </w:t>
      </w:r>
      <w:r w:rsidR="005A507D">
        <w:t>практической подготовки</w:t>
      </w:r>
      <w:r w:rsidRPr="007B58D9">
        <w:rPr>
          <w:bCs/>
          <w:color w:val="000000"/>
        </w:rPr>
        <w:t>;</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предоставляет рабочие места обучающимся;</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 xml:space="preserve">обеспечивает безопасные условия прохождения </w:t>
      </w:r>
      <w:r w:rsidR="00CB3CAD" w:rsidRPr="00274D91">
        <w:t>программы в форме практической подготовки при</w:t>
      </w:r>
      <w:r w:rsidR="00CB3CAD">
        <w:t xml:space="preserve"> </w:t>
      </w:r>
      <w:r w:rsidR="00CB3CAD" w:rsidRPr="00274D91">
        <w:t xml:space="preserve">реализации </w:t>
      </w:r>
      <w:r w:rsidR="00A555D0">
        <w:t>производственной</w:t>
      </w:r>
      <w:r w:rsidR="00CB3CAD" w:rsidRPr="00274D91">
        <w:t xml:space="preserve"> практики</w:t>
      </w:r>
      <w:r w:rsidRPr="007B58D9">
        <w:rPr>
          <w:bCs/>
          <w:color w:val="000000"/>
        </w:rPr>
        <w:t xml:space="preserve"> обучающимся, отвечающие санитарным правилам и требованиям охраны труда;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t xml:space="preserve">распределяет </w:t>
      </w:r>
      <w:r w:rsidR="00CB3CAD">
        <w:t>обучающихся</w:t>
      </w:r>
      <w:r w:rsidRPr="007B58D9">
        <w:t xml:space="preserve"> по рабочим местам, контролирует соблюдение трудовой и производственной дисциплины, знакомит с организацией работ на конкретном рабочем месте, контролирует ведение дневников</w:t>
      </w:r>
      <w:r w:rsidR="00CB3CAD" w:rsidRPr="00CB3CAD">
        <w:t xml:space="preserve"> </w:t>
      </w:r>
      <w:r w:rsidR="00CB3CAD" w:rsidRPr="00274D91">
        <w:t>программы в форме практической подготовки при</w:t>
      </w:r>
      <w:r w:rsidR="00CB3CAD">
        <w:t xml:space="preserve"> </w:t>
      </w:r>
      <w:r w:rsidR="00CB3CAD" w:rsidRPr="00274D91">
        <w:t xml:space="preserve">реализации </w:t>
      </w:r>
      <w:r w:rsidR="00650DB4">
        <w:t>производственной</w:t>
      </w:r>
      <w:r w:rsidR="00CB3CAD" w:rsidRPr="00274D91">
        <w:t xml:space="preserve"> практики</w:t>
      </w:r>
      <w:r w:rsidRPr="007B58D9">
        <w:t>.</w:t>
      </w:r>
    </w:p>
    <w:p w:rsidR="00EA4ABB" w:rsidRPr="007B58D9" w:rsidRDefault="00EA4ABB" w:rsidP="00EA4ABB">
      <w:pPr>
        <w:pStyle w:val="s1"/>
        <w:shd w:val="clear" w:color="auto" w:fill="FFFFFF"/>
        <w:spacing w:before="0" w:beforeAutospacing="0" w:after="0" w:afterAutospacing="0"/>
        <w:ind w:firstLine="708"/>
        <w:jc w:val="both"/>
      </w:pPr>
      <w:r w:rsidRPr="007B58D9">
        <w:t xml:space="preserve">По итогам </w:t>
      </w:r>
      <w:r w:rsidR="00242163" w:rsidRPr="00274D91">
        <w:t>программы в форме практической подготовки при</w:t>
      </w:r>
      <w:r w:rsidR="00242163">
        <w:t xml:space="preserve"> </w:t>
      </w:r>
      <w:r w:rsidR="00242163" w:rsidRPr="00274D91">
        <w:t xml:space="preserve">реализации </w:t>
      </w:r>
      <w:r w:rsidR="00652C45">
        <w:t xml:space="preserve">производственной </w:t>
      </w:r>
      <w:r w:rsidR="00242163">
        <w:t>(</w:t>
      </w:r>
      <w:r w:rsidR="009337AE" w:rsidRPr="009337AE">
        <w:rPr>
          <w:lang w:eastAsia="hi-IN" w:bidi="hi-IN"/>
        </w:rPr>
        <w:t>научно-исследовательская работа</w:t>
      </w:r>
      <w:r w:rsidR="00273AA3">
        <w:rPr>
          <w:lang w:eastAsia="hi-IN" w:bidi="hi-IN"/>
        </w:rPr>
        <w:t xml:space="preserve"> </w:t>
      </w:r>
      <w:r w:rsidR="004634A7">
        <w:rPr>
          <w:lang w:eastAsia="hi-IN" w:bidi="hi-IN"/>
        </w:rPr>
        <w:t>2</w:t>
      </w:r>
      <w:r w:rsidR="00242163">
        <w:t>)</w:t>
      </w:r>
      <w:r w:rsidR="00242163" w:rsidRPr="00274D91">
        <w:t xml:space="preserve"> практики</w:t>
      </w:r>
      <w:r w:rsidRPr="007B58D9">
        <w:t xml:space="preserve"> руководитель </w:t>
      </w:r>
      <w:r w:rsidR="00CB3CAD" w:rsidRPr="00274D91">
        <w:t>программы в форме практической подготовки при</w:t>
      </w:r>
      <w:r w:rsidR="00CB3CAD">
        <w:t xml:space="preserve"> </w:t>
      </w:r>
      <w:r w:rsidR="00CB3CAD" w:rsidRPr="00274D91">
        <w:t xml:space="preserve">реализации </w:t>
      </w:r>
      <w:r w:rsidR="008F12CA">
        <w:t>производственной</w:t>
      </w:r>
      <w:r w:rsidR="00CB3CAD" w:rsidRPr="00274D91">
        <w:t xml:space="preserve"> практики</w:t>
      </w:r>
      <w:r w:rsidRPr="007B58D9">
        <w:t xml:space="preserve"> – представитель организации готовит отзыв- характеристику – отзыв от организации. Данный отзыв прилагается к отчету о практике</w:t>
      </w:r>
      <w:r w:rsidR="00652C45">
        <w:t>.</w:t>
      </w:r>
      <w:r w:rsidRPr="007B58D9">
        <w:t xml:space="preserve"> </w:t>
      </w:r>
    </w:p>
    <w:p w:rsidR="00EA4ABB" w:rsidRPr="00612ACB" w:rsidRDefault="00EA4ABB" w:rsidP="00EA4ABB">
      <w:pPr>
        <w:spacing w:after="0" w:line="240" w:lineRule="auto"/>
        <w:ind w:firstLine="708"/>
        <w:jc w:val="both"/>
        <w:rPr>
          <w:rFonts w:ascii="Times New Roman" w:hAnsi="Times New Roman" w:cs="Times New Roman"/>
          <w:sz w:val="24"/>
          <w:szCs w:val="24"/>
        </w:rPr>
      </w:pPr>
      <w:r w:rsidRPr="007B58D9">
        <w:rPr>
          <w:rFonts w:ascii="Times New Roman" w:hAnsi="Times New Roman" w:cs="Times New Roman"/>
          <w:i/>
          <w:sz w:val="24"/>
          <w:szCs w:val="24"/>
        </w:rPr>
        <w:t>Отзыв руководителя практики может отражать следующие моменты</w:t>
      </w:r>
      <w:r w:rsidRPr="007B58D9">
        <w:rPr>
          <w:rFonts w:ascii="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w:t>
      </w:r>
      <w:r>
        <w:rPr>
          <w:rFonts w:ascii="Times New Roman" w:hAnsi="Times New Roman" w:cs="Times New Roman"/>
          <w:sz w:val="24"/>
          <w:szCs w:val="24"/>
        </w:rPr>
        <w:t xml:space="preserve"> в подготовке студента. Дается </w:t>
      </w:r>
      <w:r w:rsidRPr="007B58D9">
        <w:rPr>
          <w:rFonts w:ascii="Times New Roman" w:hAnsi="Times New Roman" w:cs="Times New Roman"/>
          <w:sz w:val="24"/>
          <w:szCs w:val="24"/>
        </w:rPr>
        <w:t xml:space="preserve">оценка </w:t>
      </w:r>
      <w:r w:rsidRPr="00612ACB">
        <w:rPr>
          <w:rFonts w:ascii="Times New Roman" w:hAnsi="Times New Roman" w:cs="Times New Roman"/>
          <w:sz w:val="24"/>
          <w:szCs w:val="24"/>
        </w:rPr>
        <w:t>выполнения практикантом работ в баллах, оценка уровня освоения компетенций.</w:t>
      </w:r>
    </w:p>
    <w:p w:rsidR="00C7412B" w:rsidRPr="00612ACB" w:rsidRDefault="00C7412B" w:rsidP="00C7412B">
      <w:pPr>
        <w:spacing w:after="0" w:line="240" w:lineRule="auto"/>
        <w:ind w:firstLine="539"/>
        <w:jc w:val="both"/>
        <w:rPr>
          <w:rFonts w:ascii="Times New Roman" w:eastAsia="Times New Roman" w:hAnsi="Times New Roman" w:cs="Times New Roman"/>
          <w:sz w:val="24"/>
          <w:szCs w:val="24"/>
        </w:rPr>
      </w:pPr>
      <w:r w:rsidRPr="00612ACB">
        <w:rPr>
          <w:rFonts w:ascii="Times New Roman" w:hAnsi="Times New Roman" w:cs="Times New Roman"/>
          <w:sz w:val="24"/>
          <w:szCs w:val="24"/>
        </w:rPr>
        <w:lastRenderedPageBreak/>
        <w:t xml:space="preserve">Во время </w:t>
      </w:r>
      <w:r w:rsidR="005A507D">
        <w:rPr>
          <w:rFonts w:ascii="Times New Roman" w:hAnsi="Times New Roman" w:cs="Times New Roman"/>
          <w:sz w:val="24"/>
          <w:szCs w:val="24"/>
        </w:rPr>
        <w:t>практической подготовки</w:t>
      </w:r>
      <w:r w:rsidRPr="00612ACB">
        <w:rPr>
          <w:rFonts w:ascii="Times New Roman" w:hAnsi="Times New Roman" w:cs="Times New Roman"/>
          <w:sz w:val="24"/>
          <w:szCs w:val="24"/>
        </w:rPr>
        <w:t xml:space="preserve"> необходимо подготовить письменный отчёт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652C45">
        <w:rPr>
          <w:rFonts w:ascii="Times New Roman" w:hAnsi="Times New Roman" w:cs="Times New Roman"/>
          <w:sz w:val="24"/>
          <w:szCs w:val="24"/>
        </w:rPr>
        <w:t>производственной</w:t>
      </w:r>
      <w:r w:rsidR="00612ACB" w:rsidRPr="00612ACB">
        <w:rPr>
          <w:rFonts w:ascii="Times New Roman" w:hAnsi="Times New Roman" w:cs="Times New Roman"/>
          <w:sz w:val="24"/>
          <w:szCs w:val="24"/>
        </w:rPr>
        <w:t xml:space="preserve"> (</w:t>
      </w:r>
      <w:r w:rsidR="00D64CC8" w:rsidRPr="009337AE">
        <w:rPr>
          <w:rFonts w:ascii="Times New Roman" w:eastAsia="Times New Roman" w:hAnsi="Times New Roman" w:cs="Times New Roman"/>
          <w:sz w:val="24"/>
          <w:szCs w:val="24"/>
          <w:lang w:eastAsia="hi-IN" w:bidi="hi-IN"/>
        </w:rPr>
        <w:t>научно-исследовательская работа</w:t>
      </w:r>
      <w:r w:rsidR="00273AA3">
        <w:rPr>
          <w:rFonts w:ascii="Times New Roman" w:eastAsia="Times New Roman" w:hAnsi="Times New Roman" w:cs="Times New Roman"/>
          <w:sz w:val="24"/>
          <w:szCs w:val="24"/>
          <w:lang w:eastAsia="hi-IN" w:bidi="hi-IN"/>
        </w:rPr>
        <w:t xml:space="preserve"> </w:t>
      </w:r>
      <w:r w:rsidR="004634A7">
        <w:rPr>
          <w:rFonts w:ascii="Times New Roman" w:eastAsia="Times New Roman" w:hAnsi="Times New Roman" w:cs="Times New Roman"/>
          <w:sz w:val="24"/>
          <w:szCs w:val="24"/>
          <w:lang w:eastAsia="hi-IN" w:bidi="hi-IN"/>
        </w:rPr>
        <w:t>2</w:t>
      </w:r>
      <w:r w:rsidR="00612ACB" w:rsidRPr="00612ACB">
        <w:rPr>
          <w:rFonts w:ascii="Times New Roman" w:hAnsi="Times New Roman" w:cs="Times New Roman"/>
          <w:sz w:val="24"/>
          <w:szCs w:val="24"/>
        </w:rPr>
        <w:t>) практики</w:t>
      </w:r>
      <w:r w:rsidRPr="00612ACB">
        <w:rPr>
          <w:rFonts w:ascii="Times New Roman" w:hAnsi="Times New Roman" w:cs="Times New Roman"/>
          <w:sz w:val="24"/>
          <w:szCs w:val="24"/>
        </w:rPr>
        <w:t xml:space="preserve">, заполнить дневник, по которому обучающийся отчитывается за выполнение программы </w:t>
      </w:r>
      <w:r w:rsidR="00612ACB" w:rsidRPr="00612ACB">
        <w:rPr>
          <w:rFonts w:ascii="Times New Roman" w:hAnsi="Times New Roman" w:cs="Times New Roman"/>
          <w:sz w:val="24"/>
          <w:szCs w:val="24"/>
        </w:rPr>
        <w:t>с</w:t>
      </w:r>
      <w:r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 xml:space="preserve">указанием видов работ </w:t>
      </w:r>
      <w:r w:rsidRPr="00612ACB">
        <w:rPr>
          <w:rFonts w:ascii="Times New Roman" w:hAnsi="Times New Roman" w:cs="Times New Roman"/>
          <w:sz w:val="24"/>
          <w:szCs w:val="24"/>
        </w:rPr>
        <w:t xml:space="preserve">по дням, выполнявшиеся обучающимся в соответствии с индивидуальным заданием в период прохождения </w:t>
      </w:r>
      <w:r w:rsidR="00CB3CAD" w:rsidRPr="00612ACB">
        <w:rPr>
          <w:rFonts w:ascii="Times New Roman" w:hAnsi="Times New Roman" w:cs="Times New Roman"/>
          <w:sz w:val="24"/>
          <w:szCs w:val="24"/>
        </w:rPr>
        <w:t xml:space="preserve">программы в форме практической подготовки при реализации </w:t>
      </w:r>
      <w:r w:rsidR="00A555D0">
        <w:rPr>
          <w:rFonts w:ascii="Times New Roman" w:hAnsi="Times New Roman" w:cs="Times New Roman"/>
          <w:sz w:val="24"/>
          <w:szCs w:val="24"/>
        </w:rPr>
        <w:t xml:space="preserve">производственной </w:t>
      </w:r>
      <w:r w:rsidR="00CB3CAD" w:rsidRPr="00612ACB">
        <w:rPr>
          <w:rFonts w:ascii="Times New Roman" w:hAnsi="Times New Roman" w:cs="Times New Roman"/>
          <w:sz w:val="24"/>
          <w:szCs w:val="24"/>
        </w:rPr>
        <w:t>практики</w:t>
      </w:r>
      <w:r w:rsidRPr="00612ACB">
        <w:rPr>
          <w:rFonts w:ascii="Times New Roman" w:hAnsi="Times New Roman" w:cs="Times New Roman"/>
          <w:sz w:val="24"/>
          <w:szCs w:val="24"/>
        </w:rPr>
        <w:t>.</w:t>
      </w:r>
    </w:p>
    <w:p w:rsidR="00C7412B" w:rsidRPr="00612ACB" w:rsidRDefault="00C7412B" w:rsidP="00C7412B">
      <w:pPr>
        <w:spacing w:after="0" w:line="240" w:lineRule="auto"/>
        <w:ind w:right="-329" w:firstLine="539"/>
        <w:jc w:val="both"/>
        <w:rPr>
          <w:rFonts w:ascii="Times New Roman" w:hAnsi="Times New Roman" w:cs="Times New Roman"/>
          <w:sz w:val="24"/>
          <w:szCs w:val="24"/>
        </w:rPr>
      </w:pPr>
      <w:r w:rsidRPr="00612ACB">
        <w:rPr>
          <w:rFonts w:ascii="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C7412B" w:rsidRPr="00612ACB" w:rsidRDefault="00C7412B" w:rsidP="00EA4ABB">
      <w:pPr>
        <w:spacing w:after="0" w:line="240" w:lineRule="auto"/>
        <w:ind w:firstLine="708"/>
        <w:jc w:val="both"/>
        <w:rPr>
          <w:rFonts w:ascii="Times New Roman" w:hAnsi="Times New Roman" w:cs="Times New Roman"/>
          <w:sz w:val="24"/>
          <w:szCs w:val="24"/>
        </w:rPr>
      </w:pPr>
    </w:p>
    <w:bookmarkEnd w:id="1"/>
    <w:p w:rsidR="002B0F7E" w:rsidRPr="00F44362" w:rsidRDefault="002B0F7E" w:rsidP="002B0F7E">
      <w:pPr>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 xml:space="preserve">Подведение итогов </w:t>
      </w:r>
      <w:r w:rsidR="004D055A" w:rsidRPr="004D055A">
        <w:rPr>
          <w:rFonts w:ascii="Times New Roman" w:hAnsi="Times New Roman" w:cs="Times New Roman"/>
          <w:b/>
          <w:color w:val="000000" w:themeColor="text1"/>
          <w:sz w:val="24"/>
          <w:szCs w:val="24"/>
        </w:rPr>
        <w:t>практической подготовки в форме</w:t>
      </w:r>
      <w:r w:rsidR="004D055A" w:rsidRPr="004D055A">
        <w:rPr>
          <w:b/>
          <w:bCs/>
        </w:rPr>
        <w:t xml:space="preserve"> </w:t>
      </w:r>
      <w:r w:rsidR="004D055A" w:rsidRPr="004D055A">
        <w:rPr>
          <w:rFonts w:ascii="Times New Roman" w:hAnsi="Times New Roman" w:cs="Times New Roman"/>
          <w:b/>
          <w:sz w:val="24"/>
          <w:szCs w:val="24"/>
        </w:rPr>
        <w:t xml:space="preserve"> </w:t>
      </w:r>
      <w:r w:rsidR="00652C45" w:rsidRPr="00652C45">
        <w:rPr>
          <w:rFonts w:ascii="Times New Roman" w:hAnsi="Times New Roman" w:cs="Times New Roman"/>
          <w:b/>
          <w:sz w:val="24"/>
          <w:szCs w:val="24"/>
        </w:rPr>
        <w:t>производственной</w:t>
      </w:r>
      <w:r w:rsidR="004D055A" w:rsidRPr="004D055A">
        <w:rPr>
          <w:rFonts w:ascii="Times New Roman" w:hAnsi="Times New Roman" w:cs="Times New Roman"/>
          <w:b/>
          <w:sz w:val="24"/>
          <w:szCs w:val="24"/>
        </w:rPr>
        <w:t xml:space="preserve"> практики </w:t>
      </w:r>
      <w:r w:rsidR="004D055A" w:rsidRPr="00C4255D">
        <w:rPr>
          <w:rStyle w:val="fontstyle01"/>
          <w:rFonts w:ascii="Times New Roman" w:hAnsi="Times New Roman" w:cs="Times New Roman"/>
          <w:b w:val="0"/>
        </w:rPr>
        <w:t>(</w:t>
      </w:r>
      <w:r w:rsidR="00C4255D" w:rsidRPr="00C4255D">
        <w:rPr>
          <w:rFonts w:ascii="Times New Roman" w:eastAsia="Times New Roman" w:hAnsi="Times New Roman" w:cs="Times New Roman"/>
          <w:b/>
          <w:sz w:val="24"/>
          <w:szCs w:val="24"/>
          <w:lang w:eastAsia="hi-IN" w:bidi="hi-IN"/>
        </w:rPr>
        <w:t>научно-исследовательская работа</w:t>
      </w:r>
      <w:r w:rsidR="004634A7">
        <w:rPr>
          <w:rFonts w:ascii="Times New Roman" w:eastAsia="Times New Roman" w:hAnsi="Times New Roman" w:cs="Times New Roman"/>
          <w:b/>
          <w:sz w:val="24"/>
          <w:szCs w:val="24"/>
          <w:lang w:eastAsia="hi-IN" w:bidi="hi-IN"/>
        </w:rPr>
        <w:t>2</w:t>
      </w:r>
      <w:r w:rsidR="004D055A" w:rsidRPr="00C4255D">
        <w:rPr>
          <w:rStyle w:val="fontstyle01"/>
          <w:rFonts w:ascii="Times New Roman" w:hAnsi="Times New Roman" w:cs="Times New Roman"/>
          <w:b w:val="0"/>
        </w:rPr>
        <w:t>)</w:t>
      </w:r>
      <w:r w:rsidRPr="00C4255D">
        <w:rPr>
          <w:rFonts w:ascii="Times New Roman" w:eastAsia="Times New Roman" w:hAnsi="Times New Roman" w:cs="Times New Roman"/>
          <w:b/>
          <w:bCs/>
          <w:sz w:val="24"/>
          <w:szCs w:val="24"/>
        </w:rPr>
        <w:t>. Защита</w:t>
      </w:r>
      <w:r w:rsidRPr="004D055A">
        <w:rPr>
          <w:rFonts w:ascii="Times New Roman" w:eastAsia="Times New Roman" w:hAnsi="Times New Roman" w:cs="Times New Roman"/>
          <w:b/>
          <w:bCs/>
          <w:sz w:val="24"/>
          <w:szCs w:val="24"/>
        </w:rPr>
        <w:t xml:space="preserve"> отчета</w:t>
      </w:r>
      <w:r w:rsidRPr="00F44362">
        <w:rPr>
          <w:rFonts w:ascii="Times New Roman" w:eastAsia="Times New Roman" w:hAnsi="Times New Roman" w:cs="Times New Roman"/>
          <w:b/>
          <w:bCs/>
          <w:sz w:val="24"/>
          <w:szCs w:val="24"/>
        </w:rPr>
        <w:t xml:space="preserve"> </w:t>
      </w:r>
      <w:r w:rsidR="004D055A">
        <w:rPr>
          <w:rFonts w:ascii="Times New Roman" w:eastAsia="Times New Roman" w:hAnsi="Times New Roman" w:cs="Times New Roman"/>
          <w:b/>
          <w:bCs/>
          <w:sz w:val="24"/>
          <w:szCs w:val="24"/>
        </w:rPr>
        <w:t xml:space="preserve"> </w:t>
      </w:r>
    </w:p>
    <w:p w:rsidR="00AC235A" w:rsidRPr="0093133D" w:rsidRDefault="0093133D" w:rsidP="00004742">
      <w:pPr>
        <w:pStyle w:val="211"/>
        <w:spacing w:after="0" w:line="200" w:lineRule="atLeast"/>
        <w:ind w:right="-330" w:firstLine="709"/>
        <w:jc w:val="both"/>
        <w:rPr>
          <w:sz w:val="24"/>
          <w:szCs w:val="24"/>
        </w:rPr>
      </w:pPr>
      <w:r w:rsidRPr="0093133D">
        <w:rPr>
          <w:sz w:val="24"/>
          <w:szCs w:val="24"/>
        </w:rPr>
        <w:t>Срок сдачи</w:t>
      </w:r>
      <w:r w:rsidR="00AC235A" w:rsidRPr="0093133D">
        <w:rPr>
          <w:sz w:val="24"/>
          <w:szCs w:val="24"/>
        </w:rPr>
        <w:t xml:space="preserve"> отчета </w:t>
      </w:r>
      <w:r w:rsidR="00242163">
        <w:rPr>
          <w:sz w:val="24"/>
          <w:szCs w:val="24"/>
        </w:rPr>
        <w:t xml:space="preserve">по </w:t>
      </w:r>
      <w:r w:rsidR="00242163" w:rsidRPr="00274D91">
        <w:rPr>
          <w:sz w:val="24"/>
          <w:szCs w:val="24"/>
        </w:rPr>
        <w:t>программ</w:t>
      </w:r>
      <w:r w:rsidR="00242163">
        <w:rPr>
          <w:sz w:val="24"/>
          <w:szCs w:val="24"/>
        </w:rPr>
        <w:t>е</w:t>
      </w:r>
      <w:r w:rsidR="00242163" w:rsidRPr="00274D91">
        <w:rPr>
          <w:sz w:val="24"/>
          <w:szCs w:val="24"/>
        </w:rPr>
        <w:t xml:space="preserve"> в форме практической подготовки при</w:t>
      </w:r>
      <w:r w:rsidR="00242163">
        <w:rPr>
          <w:sz w:val="24"/>
          <w:szCs w:val="24"/>
        </w:rPr>
        <w:t xml:space="preserve"> </w:t>
      </w:r>
      <w:r w:rsidR="00242163" w:rsidRPr="00274D91">
        <w:rPr>
          <w:sz w:val="24"/>
          <w:szCs w:val="24"/>
        </w:rPr>
        <w:t xml:space="preserve">реализации </w:t>
      </w:r>
      <w:r w:rsidR="00652C45">
        <w:rPr>
          <w:sz w:val="24"/>
          <w:szCs w:val="24"/>
        </w:rPr>
        <w:t>производственной</w:t>
      </w:r>
      <w:r w:rsidR="00242163" w:rsidRPr="00274D91">
        <w:rPr>
          <w:sz w:val="24"/>
          <w:szCs w:val="24"/>
        </w:rPr>
        <w:t xml:space="preserve"> </w:t>
      </w:r>
      <w:r w:rsidR="00242163">
        <w:rPr>
          <w:sz w:val="24"/>
          <w:szCs w:val="24"/>
        </w:rPr>
        <w:t>(</w:t>
      </w:r>
      <w:r w:rsidR="00D64CC8" w:rsidRPr="009337AE">
        <w:rPr>
          <w:sz w:val="24"/>
          <w:szCs w:val="24"/>
        </w:rPr>
        <w:t>научно-исследовательская работа</w:t>
      </w:r>
      <w:r w:rsidR="004634A7">
        <w:rPr>
          <w:sz w:val="24"/>
          <w:szCs w:val="24"/>
        </w:rPr>
        <w:t xml:space="preserve"> 2</w:t>
      </w:r>
      <w:r w:rsidR="00242163">
        <w:rPr>
          <w:sz w:val="24"/>
          <w:szCs w:val="24"/>
        </w:rPr>
        <w:t>)</w:t>
      </w:r>
      <w:r w:rsidR="00242163" w:rsidRPr="00274D91">
        <w:rPr>
          <w:sz w:val="24"/>
          <w:szCs w:val="24"/>
        </w:rPr>
        <w:t xml:space="preserve"> практики</w:t>
      </w:r>
      <w:r w:rsidR="00242163" w:rsidRPr="0093133D">
        <w:rPr>
          <w:sz w:val="24"/>
          <w:szCs w:val="24"/>
        </w:rPr>
        <w:t xml:space="preserve"> </w:t>
      </w:r>
      <w:r w:rsidR="00AC235A" w:rsidRPr="0093133D">
        <w:rPr>
          <w:sz w:val="24"/>
          <w:szCs w:val="24"/>
        </w:rPr>
        <w:t>на кафедру</w:t>
      </w:r>
      <w:r w:rsidRPr="0093133D">
        <w:rPr>
          <w:sz w:val="24"/>
          <w:szCs w:val="24"/>
        </w:rPr>
        <w:t xml:space="preserve"> </w:t>
      </w:r>
      <w:r w:rsidR="00447D80">
        <w:rPr>
          <w:sz w:val="24"/>
          <w:szCs w:val="24"/>
        </w:rPr>
        <w:t>управления, политики и права</w:t>
      </w:r>
      <w:r w:rsidR="00AC235A" w:rsidRPr="0093133D">
        <w:rPr>
          <w:sz w:val="24"/>
          <w:szCs w:val="24"/>
        </w:rPr>
        <w:t xml:space="preserve"> устанавливается в соответствии с учебным планом и графиком учебного процесса. </w:t>
      </w:r>
    </w:p>
    <w:p w:rsidR="003239C2" w:rsidRPr="004D055A" w:rsidRDefault="004D055A" w:rsidP="003239C2">
      <w:pPr>
        <w:spacing w:after="0" w:line="240" w:lineRule="auto"/>
        <w:jc w:val="both"/>
        <w:rPr>
          <w:rFonts w:ascii="Times New Roman" w:eastAsia="Times New Roman" w:hAnsi="Times New Roman" w:cs="Times New Roman"/>
          <w:color w:val="000000"/>
          <w:sz w:val="24"/>
          <w:szCs w:val="24"/>
        </w:rPr>
      </w:pPr>
      <w:r w:rsidRPr="004D055A">
        <w:rPr>
          <w:rFonts w:ascii="Times New Roman" w:hAnsi="Times New Roman" w:cs="Times New Roman"/>
          <w:color w:val="000000" w:themeColor="text1"/>
          <w:sz w:val="24"/>
          <w:szCs w:val="24"/>
        </w:rPr>
        <w:t>Практическая подготовка в форм</w:t>
      </w:r>
      <w:r>
        <w:rPr>
          <w:rFonts w:ascii="Times New Roman" w:hAnsi="Times New Roman" w:cs="Times New Roman"/>
          <w:color w:val="000000" w:themeColor="text1"/>
          <w:sz w:val="24"/>
          <w:szCs w:val="24"/>
        </w:rPr>
        <w:t>е</w:t>
      </w:r>
      <w:r w:rsidRPr="004D055A">
        <w:rPr>
          <w:rFonts w:ascii="Times New Roman" w:hAnsi="Times New Roman" w:cs="Times New Roman"/>
          <w:color w:val="000000" w:themeColor="text1"/>
          <w:sz w:val="24"/>
          <w:szCs w:val="24"/>
        </w:rPr>
        <w:t xml:space="preserve"> </w:t>
      </w:r>
      <w:r w:rsidR="00652C45">
        <w:rPr>
          <w:rFonts w:ascii="Times New Roman" w:hAnsi="Times New Roman" w:cs="Times New Roman"/>
          <w:sz w:val="24"/>
          <w:szCs w:val="24"/>
        </w:rPr>
        <w:t>производственной</w:t>
      </w:r>
      <w:r w:rsidRPr="004D055A">
        <w:rPr>
          <w:rFonts w:ascii="Times New Roman" w:hAnsi="Times New Roman" w:cs="Times New Roman"/>
          <w:sz w:val="24"/>
          <w:szCs w:val="24"/>
        </w:rPr>
        <w:t xml:space="preserve"> практики </w:t>
      </w:r>
      <w:r w:rsidR="00242163" w:rsidRPr="004D055A">
        <w:rPr>
          <w:rFonts w:ascii="Times New Roman" w:hAnsi="Times New Roman"/>
          <w:sz w:val="24"/>
          <w:szCs w:val="24"/>
        </w:rPr>
        <w:t>(</w:t>
      </w:r>
      <w:r w:rsidR="00D64CC8" w:rsidRPr="009337AE">
        <w:rPr>
          <w:rFonts w:ascii="Times New Roman" w:eastAsia="Times New Roman" w:hAnsi="Times New Roman" w:cs="Times New Roman"/>
          <w:sz w:val="24"/>
          <w:szCs w:val="24"/>
          <w:lang w:eastAsia="hi-IN" w:bidi="hi-IN"/>
        </w:rPr>
        <w:t>научно-исследовательская работа</w:t>
      </w:r>
      <w:r w:rsidR="004634A7">
        <w:rPr>
          <w:rFonts w:ascii="Times New Roman" w:eastAsia="Times New Roman" w:hAnsi="Times New Roman" w:cs="Times New Roman"/>
          <w:sz w:val="24"/>
          <w:szCs w:val="24"/>
          <w:lang w:eastAsia="hi-IN" w:bidi="hi-IN"/>
        </w:rPr>
        <w:t xml:space="preserve"> 2</w:t>
      </w:r>
      <w:r w:rsidRPr="004D055A">
        <w:rPr>
          <w:rFonts w:ascii="Times New Roman" w:hAnsi="Times New Roman"/>
          <w:sz w:val="24"/>
          <w:szCs w:val="24"/>
        </w:rPr>
        <w:t>)</w:t>
      </w:r>
      <w:r>
        <w:rPr>
          <w:rFonts w:ascii="Times New Roman" w:hAnsi="Times New Roman"/>
          <w:sz w:val="24"/>
          <w:szCs w:val="24"/>
        </w:rPr>
        <w:t xml:space="preserve"> </w:t>
      </w:r>
      <w:r w:rsidR="003239C2" w:rsidRPr="004D055A">
        <w:rPr>
          <w:rFonts w:ascii="Times New Roman" w:eastAsia="Times New Roman" w:hAnsi="Times New Roman" w:cs="Times New Roman"/>
          <w:color w:val="000000"/>
          <w:sz w:val="24"/>
          <w:szCs w:val="24"/>
        </w:rPr>
        <w:t xml:space="preserve">оценивается по следующим критериям: </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 xml:space="preserve">а) полнота и качество выполнения требований, предусмотренных программой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7B58D9">
        <w:rPr>
          <w:rFonts w:ascii="Times New Roman" w:eastAsia="Times New Roman" w:hAnsi="Times New Roman" w:cs="Times New Roman"/>
          <w:color w:val="000000"/>
          <w:sz w:val="24"/>
          <w:szCs w:val="24"/>
        </w:rPr>
        <w:t xml:space="preserve">дисциплинированность и исполнительность </w:t>
      </w:r>
      <w:r>
        <w:rPr>
          <w:rFonts w:ascii="Times New Roman" w:eastAsia="Times New Roman" w:hAnsi="Times New Roman" w:cs="Times New Roman"/>
          <w:color w:val="000000"/>
          <w:sz w:val="24"/>
          <w:szCs w:val="24"/>
        </w:rPr>
        <w:t>обучающегося</w:t>
      </w:r>
      <w:r w:rsidRPr="007B58D9">
        <w:rPr>
          <w:rFonts w:ascii="Times New Roman" w:eastAsia="Times New Roman" w:hAnsi="Times New Roman" w:cs="Times New Roman"/>
          <w:color w:val="000000"/>
          <w:sz w:val="24"/>
          <w:szCs w:val="24"/>
        </w:rPr>
        <w:t xml:space="preserve"> во время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612ACB" w:rsidRDefault="003239C2" w:rsidP="003239C2">
      <w:pPr>
        <w:spacing w:after="0" w:line="240" w:lineRule="auto"/>
        <w:jc w:val="both"/>
        <w:rPr>
          <w:rFonts w:ascii="Times New Roman" w:eastAsia="Times New Roman" w:hAnsi="Times New Roman" w:cs="Times New Roman"/>
          <w:sz w:val="24"/>
          <w:szCs w:val="24"/>
        </w:rPr>
      </w:pPr>
      <w:r w:rsidRPr="007B58D9">
        <w:rPr>
          <w:rFonts w:ascii="Times New Roman" w:eastAsia="Times New Roman" w:hAnsi="Times New Roman" w:cs="Times New Roman"/>
          <w:color w:val="000000"/>
          <w:sz w:val="24"/>
          <w:szCs w:val="24"/>
        </w:rPr>
        <w:t xml:space="preserve">г) </w:t>
      </w:r>
      <w:r w:rsidRPr="00612ACB">
        <w:rPr>
          <w:rFonts w:ascii="Times New Roman" w:eastAsia="Times New Roman" w:hAnsi="Times New Roman" w:cs="Times New Roman"/>
          <w:color w:val="000000"/>
          <w:sz w:val="24"/>
          <w:szCs w:val="24"/>
        </w:rPr>
        <w:t xml:space="preserve">отзыв руководителя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652C45">
        <w:rPr>
          <w:rFonts w:ascii="Times New Roman" w:hAnsi="Times New Roman" w:cs="Times New Roman"/>
          <w:sz w:val="24"/>
          <w:szCs w:val="24"/>
        </w:rPr>
        <w:t>производственной</w:t>
      </w:r>
      <w:r w:rsidR="00652C45"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w:t>
      </w:r>
      <w:r w:rsidR="009A36BB" w:rsidRPr="009337AE">
        <w:rPr>
          <w:rFonts w:ascii="Times New Roman" w:eastAsia="Times New Roman" w:hAnsi="Times New Roman" w:cs="Times New Roman"/>
          <w:sz w:val="24"/>
          <w:szCs w:val="24"/>
          <w:lang w:eastAsia="hi-IN" w:bidi="hi-IN"/>
        </w:rPr>
        <w:t>научно-исследовательская работа</w:t>
      </w:r>
      <w:r w:rsidR="004634A7">
        <w:rPr>
          <w:rFonts w:ascii="Times New Roman" w:eastAsia="Times New Roman" w:hAnsi="Times New Roman" w:cs="Times New Roman"/>
          <w:sz w:val="24"/>
          <w:szCs w:val="24"/>
          <w:lang w:eastAsia="hi-IN" w:bidi="hi-IN"/>
        </w:rPr>
        <w:t xml:space="preserve"> 2</w:t>
      </w:r>
      <w:r w:rsidR="009A36BB">
        <w:rPr>
          <w:rFonts w:ascii="Times New Roman" w:eastAsia="Times New Roman" w:hAnsi="Times New Roman" w:cs="Times New Roman"/>
          <w:sz w:val="24"/>
          <w:szCs w:val="24"/>
          <w:lang w:eastAsia="hi-IN" w:bidi="hi-IN"/>
        </w:rPr>
        <w:t>)</w:t>
      </w:r>
      <w:r w:rsidR="00612ACB" w:rsidRPr="00612ACB">
        <w:rPr>
          <w:rFonts w:ascii="Times New Roman" w:hAnsi="Times New Roman" w:cs="Times New Roman"/>
          <w:sz w:val="24"/>
          <w:szCs w:val="24"/>
        </w:rPr>
        <w:t xml:space="preserve"> практики</w:t>
      </w:r>
      <w:r w:rsidRPr="00612ACB">
        <w:rPr>
          <w:rFonts w:ascii="Times New Roman" w:eastAsia="Times New Roman" w:hAnsi="Times New Roman" w:cs="Times New Roman"/>
          <w:color w:val="000000"/>
          <w:sz w:val="24"/>
          <w:szCs w:val="24"/>
        </w:rPr>
        <w:t xml:space="preserve"> от организации. </w:t>
      </w:r>
    </w:p>
    <w:p w:rsidR="003239C2" w:rsidRPr="007B58D9" w:rsidRDefault="003239C2" w:rsidP="003239C2">
      <w:pPr>
        <w:pStyle w:val="211"/>
        <w:spacing w:after="0" w:line="200" w:lineRule="atLeast"/>
        <w:ind w:right="-330" w:firstLine="993"/>
        <w:jc w:val="both"/>
        <w:rPr>
          <w:sz w:val="24"/>
          <w:szCs w:val="24"/>
        </w:rPr>
      </w:pPr>
      <w:r w:rsidRPr="007B58D9">
        <w:rPr>
          <w:sz w:val="24"/>
          <w:szCs w:val="24"/>
        </w:rPr>
        <w:t>Основными требованиями, предъявляемыми к отчету о и его защите, являются:</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Выполнение программы </w:t>
      </w:r>
      <w:r>
        <w:rPr>
          <w:rFonts w:ascii="Times New Roman" w:eastAsia="Times New Roman" w:hAnsi="Times New Roman"/>
          <w:color w:val="000000"/>
          <w:sz w:val="24"/>
          <w:szCs w:val="24"/>
        </w:rPr>
        <w:t>практической подготовки</w:t>
      </w:r>
      <w:r w:rsidRPr="007B58D9">
        <w:rPr>
          <w:rFonts w:ascii="Times New Roman" w:hAnsi="Times New Roman"/>
          <w:sz w:val="24"/>
          <w:szCs w:val="24"/>
        </w:rPr>
        <w:t>, соответствие разделов отчета разделам программы.</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Самостоятельность </w:t>
      </w:r>
      <w:r>
        <w:rPr>
          <w:rFonts w:ascii="Times New Roman" w:hAnsi="Times New Roman"/>
          <w:sz w:val="24"/>
          <w:szCs w:val="24"/>
        </w:rPr>
        <w:t>обучающегося</w:t>
      </w:r>
      <w:r w:rsidRPr="007B58D9">
        <w:rPr>
          <w:rFonts w:ascii="Times New Roman" w:hAnsi="Times New Roman"/>
          <w:sz w:val="24"/>
          <w:szCs w:val="24"/>
        </w:rPr>
        <w:t xml:space="preserve"> при подготовке отчета.</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Соответствие заголовков и содержания разделов</w:t>
      </w:r>
      <w:r>
        <w:rPr>
          <w:rFonts w:ascii="Times New Roman" w:hAnsi="Times New Roman"/>
          <w:sz w:val="24"/>
          <w:szCs w:val="24"/>
        </w:rPr>
        <w:t>, требованиям, указанных в данных методических рекомендациях</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Выполнение индивидуального задания, согласованного с научным руководителем.</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Соблюдение требований к оформлению отчета </w:t>
      </w:r>
      <w:r w:rsidR="00C7412B">
        <w:rPr>
          <w:rFonts w:ascii="Times New Roman" w:hAnsi="Times New Roman"/>
          <w:sz w:val="24"/>
          <w:szCs w:val="24"/>
        </w:rPr>
        <w:t xml:space="preserve">и дневника </w:t>
      </w:r>
      <w:r w:rsidRPr="007B58D9">
        <w:rPr>
          <w:rFonts w:ascii="Times New Roman" w:hAnsi="Times New Roman"/>
          <w:sz w:val="24"/>
          <w:szCs w:val="24"/>
        </w:rPr>
        <w:t xml:space="preserve">по </w:t>
      </w:r>
      <w:r>
        <w:rPr>
          <w:rFonts w:ascii="Times New Roman" w:hAnsi="Times New Roman"/>
          <w:sz w:val="24"/>
          <w:szCs w:val="24"/>
        </w:rPr>
        <w:t>практической подготовке</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Полные и четкие ответы на вопросы при защите отчета.</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i/>
          <w:sz w:val="24"/>
          <w:szCs w:val="24"/>
        </w:rPr>
        <w:t>Критерии.</w:t>
      </w:r>
      <w:r w:rsidRPr="007B58D9">
        <w:rPr>
          <w:rFonts w:ascii="Times New Roman" w:hAnsi="Times New Roman" w:cs="Times New Roman"/>
          <w:sz w:val="24"/>
          <w:szCs w:val="24"/>
        </w:rPr>
        <w:t xml:space="preserve"> Для получен</w:t>
      </w:r>
      <w:r>
        <w:rPr>
          <w:rFonts w:ascii="Times New Roman" w:hAnsi="Times New Roman" w:cs="Times New Roman"/>
          <w:sz w:val="24"/>
          <w:szCs w:val="24"/>
        </w:rPr>
        <w:t xml:space="preserve">ия оценки «отлично» необходимо </w:t>
      </w:r>
      <w:r w:rsidRPr="007B58D9">
        <w:rPr>
          <w:rFonts w:ascii="Times New Roman" w:hAnsi="Times New Roman" w:cs="Times New Roman"/>
          <w:sz w:val="24"/>
          <w:szCs w:val="24"/>
        </w:rPr>
        <w:t xml:space="preserve">продемонстрировать высокий уровень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и полно ответить на вопросы. </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поверхностно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е</w:t>
      </w:r>
      <w:r w:rsidRPr="007B58D9">
        <w:rPr>
          <w:rFonts w:ascii="Times New Roman" w:hAnsi="Times New Roman" w:cs="Times New Roman"/>
          <w:sz w:val="24"/>
          <w:szCs w:val="24"/>
        </w:rPr>
        <w:t xml:space="preserve"> и его защите. </w:t>
      </w:r>
    </w:p>
    <w:p w:rsidR="003239C2" w:rsidRPr="007B58D9" w:rsidRDefault="003239C2" w:rsidP="003239C2">
      <w:pPr>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Положительная оценка по результатам защиты отчёта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 xml:space="preserve">е </w:t>
      </w:r>
      <w:r w:rsidRPr="007B58D9">
        <w:rPr>
          <w:rFonts w:ascii="Times New Roman" w:hAnsi="Times New Roman" w:cs="Times New Roman"/>
          <w:sz w:val="24"/>
          <w:szCs w:val="24"/>
        </w:rPr>
        <w:t>вносится в ведомость и зачетную книжку студента.</w:t>
      </w:r>
    </w:p>
    <w:p w:rsidR="003239C2" w:rsidRPr="007B58D9" w:rsidRDefault="003239C2" w:rsidP="003239C2">
      <w:pPr>
        <w:pStyle w:val="211"/>
        <w:spacing w:after="0" w:line="240" w:lineRule="auto"/>
        <w:ind w:firstLine="709"/>
        <w:jc w:val="both"/>
        <w:rPr>
          <w:sz w:val="24"/>
          <w:szCs w:val="24"/>
        </w:rPr>
      </w:pPr>
      <w:r>
        <w:rPr>
          <w:sz w:val="24"/>
          <w:szCs w:val="24"/>
        </w:rPr>
        <w:t>Обучающиеся</w:t>
      </w:r>
      <w:r w:rsidRPr="007B58D9">
        <w:rPr>
          <w:sz w:val="24"/>
          <w:szCs w:val="24"/>
        </w:rPr>
        <w:t xml:space="preserve">, по уважительной или неуважительной причине не выполнившие программу </w:t>
      </w:r>
      <w:r>
        <w:rPr>
          <w:color w:val="000000"/>
          <w:sz w:val="24"/>
          <w:szCs w:val="24"/>
        </w:rPr>
        <w:t>практической подготовки</w:t>
      </w:r>
      <w:r w:rsidRPr="007B58D9">
        <w:rPr>
          <w:sz w:val="24"/>
          <w:szCs w:val="24"/>
        </w:rPr>
        <w:t xml:space="preserve">, не защитившие отчет о прохождении </w:t>
      </w:r>
      <w:r>
        <w:rPr>
          <w:color w:val="000000"/>
          <w:sz w:val="24"/>
          <w:szCs w:val="24"/>
        </w:rPr>
        <w:t>практической подготовки</w:t>
      </w:r>
      <w:r w:rsidRPr="007B58D9">
        <w:rPr>
          <w:sz w:val="24"/>
          <w:szCs w:val="24"/>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w:t>
      </w:r>
      <w:r w:rsidRPr="007B58D9">
        <w:rPr>
          <w:sz w:val="24"/>
          <w:szCs w:val="24"/>
        </w:rPr>
        <w:lastRenderedPageBreak/>
        <w:t xml:space="preserve">оформляется и осуществляется в установленном порядке. </w:t>
      </w:r>
    </w:p>
    <w:p w:rsidR="00EF5052" w:rsidRPr="00BB3BB3" w:rsidRDefault="00EF5052" w:rsidP="00EF5052">
      <w:pPr>
        <w:spacing w:after="0" w:line="240" w:lineRule="auto"/>
        <w:ind w:firstLine="709"/>
        <w:rPr>
          <w:rFonts w:ascii="Times New Roman" w:hAnsi="Times New Roman" w:cs="Times New Roman"/>
          <w:b/>
          <w:sz w:val="32"/>
          <w:szCs w:val="32"/>
        </w:rPr>
      </w:pPr>
      <w:bookmarkStart w:id="2" w:name="bookmark10"/>
    </w:p>
    <w:p w:rsidR="00D64CC8" w:rsidRDefault="00F44362" w:rsidP="00004742">
      <w:pPr>
        <w:spacing w:after="0" w:line="240" w:lineRule="auto"/>
        <w:jc w:val="center"/>
        <w:rPr>
          <w:rFonts w:ascii="Times New Roman" w:hAnsi="Times New Roman" w:cs="Times New Roman"/>
          <w:b/>
          <w:sz w:val="24"/>
          <w:szCs w:val="24"/>
        </w:rPr>
      </w:pPr>
      <w:r w:rsidRPr="00977D79">
        <w:rPr>
          <w:rFonts w:ascii="Times New Roman" w:hAnsi="Times New Roman" w:cs="Times New Roman"/>
          <w:b/>
          <w:sz w:val="24"/>
          <w:szCs w:val="24"/>
        </w:rPr>
        <w:t>5</w:t>
      </w:r>
      <w:r w:rsidR="00706A9C" w:rsidRPr="00977D79">
        <w:rPr>
          <w:rFonts w:ascii="Times New Roman" w:hAnsi="Times New Roman" w:cs="Times New Roman"/>
          <w:b/>
          <w:sz w:val="24"/>
          <w:szCs w:val="24"/>
        </w:rPr>
        <w:t xml:space="preserve">. </w:t>
      </w:r>
      <w:r w:rsidR="00004742" w:rsidRPr="00977D79">
        <w:rPr>
          <w:rFonts w:ascii="Times New Roman" w:hAnsi="Times New Roman" w:cs="Times New Roman"/>
          <w:b/>
          <w:sz w:val="24"/>
          <w:szCs w:val="24"/>
        </w:rPr>
        <w:t xml:space="preserve">Содержание </w:t>
      </w:r>
      <w:r w:rsidR="004D055A" w:rsidRPr="00977D79">
        <w:rPr>
          <w:rFonts w:ascii="Times New Roman" w:hAnsi="Times New Roman" w:cs="Times New Roman"/>
          <w:b/>
          <w:color w:val="000000" w:themeColor="text1"/>
          <w:sz w:val="24"/>
          <w:szCs w:val="24"/>
        </w:rPr>
        <w:t>практической подготовки в форме</w:t>
      </w:r>
      <w:r w:rsidR="004D055A" w:rsidRPr="00977D79">
        <w:rPr>
          <w:b/>
          <w:bCs/>
        </w:rPr>
        <w:t xml:space="preserve"> </w:t>
      </w:r>
      <w:r w:rsidR="004D055A" w:rsidRPr="00977D79">
        <w:rPr>
          <w:rFonts w:ascii="Times New Roman" w:hAnsi="Times New Roman" w:cs="Times New Roman"/>
          <w:b/>
          <w:sz w:val="24"/>
          <w:szCs w:val="24"/>
        </w:rPr>
        <w:t xml:space="preserve"> </w:t>
      </w:r>
      <w:r w:rsidR="00652C45" w:rsidRPr="00652C45">
        <w:rPr>
          <w:rFonts w:ascii="Times New Roman" w:hAnsi="Times New Roman" w:cs="Times New Roman"/>
          <w:b/>
          <w:sz w:val="24"/>
          <w:szCs w:val="24"/>
        </w:rPr>
        <w:t>производственной</w:t>
      </w:r>
      <w:r w:rsidR="004D055A" w:rsidRPr="00977D79">
        <w:rPr>
          <w:rFonts w:ascii="Times New Roman" w:hAnsi="Times New Roman" w:cs="Times New Roman"/>
          <w:b/>
          <w:sz w:val="24"/>
          <w:szCs w:val="24"/>
        </w:rPr>
        <w:t xml:space="preserve"> практики</w:t>
      </w:r>
    </w:p>
    <w:p w:rsidR="00004742" w:rsidRPr="00D64CC8" w:rsidRDefault="004D055A" w:rsidP="00004742">
      <w:pPr>
        <w:spacing w:after="0" w:line="240" w:lineRule="auto"/>
        <w:jc w:val="center"/>
        <w:rPr>
          <w:rFonts w:ascii="Times New Roman" w:hAnsi="Times New Roman" w:cs="Times New Roman"/>
          <w:b/>
          <w:sz w:val="24"/>
          <w:szCs w:val="24"/>
        </w:rPr>
      </w:pPr>
      <w:r w:rsidRPr="00977D79">
        <w:rPr>
          <w:rFonts w:ascii="Times New Roman" w:hAnsi="Times New Roman" w:cs="Times New Roman"/>
          <w:b/>
          <w:sz w:val="24"/>
          <w:szCs w:val="24"/>
        </w:rPr>
        <w:t xml:space="preserve"> </w:t>
      </w:r>
      <w:r w:rsidR="00004742" w:rsidRPr="00977D79">
        <w:rPr>
          <w:rFonts w:ascii="Times New Roman" w:hAnsi="Times New Roman" w:cs="Times New Roman"/>
          <w:b/>
          <w:sz w:val="24"/>
          <w:szCs w:val="24"/>
        </w:rPr>
        <w:t>(</w:t>
      </w:r>
      <w:r w:rsidR="00D64CC8" w:rsidRPr="00D64CC8">
        <w:rPr>
          <w:rFonts w:ascii="Times New Roman" w:eastAsia="Times New Roman" w:hAnsi="Times New Roman" w:cs="Times New Roman"/>
          <w:b/>
          <w:sz w:val="24"/>
          <w:szCs w:val="24"/>
          <w:lang w:eastAsia="hi-IN" w:bidi="hi-IN"/>
        </w:rPr>
        <w:t>научно-исследовательская работа</w:t>
      </w:r>
      <w:r w:rsidR="004634A7">
        <w:rPr>
          <w:rFonts w:ascii="Times New Roman" w:eastAsia="Times New Roman" w:hAnsi="Times New Roman" w:cs="Times New Roman"/>
          <w:b/>
          <w:sz w:val="24"/>
          <w:szCs w:val="24"/>
          <w:lang w:eastAsia="hi-IN" w:bidi="hi-IN"/>
        </w:rPr>
        <w:t xml:space="preserve"> 2</w:t>
      </w:r>
      <w:r w:rsidR="00004742" w:rsidRPr="00D64CC8">
        <w:rPr>
          <w:rFonts w:ascii="Times New Roman" w:hAnsi="Times New Roman" w:cs="Times New Roman"/>
          <w:b/>
          <w:sz w:val="24"/>
          <w:szCs w:val="24"/>
        </w:rPr>
        <w:t>)</w:t>
      </w:r>
    </w:p>
    <w:p w:rsidR="00706A9C" w:rsidRPr="000B008C" w:rsidRDefault="00706A9C" w:rsidP="00004742">
      <w:pPr>
        <w:spacing w:after="0" w:line="240" w:lineRule="auto"/>
        <w:ind w:firstLine="709"/>
        <w:jc w:val="center"/>
        <w:rPr>
          <w:rFonts w:ascii="Times New Roman" w:hAnsi="Times New Roman" w:cs="Times New Roman"/>
          <w:sz w:val="24"/>
          <w:szCs w:val="24"/>
        </w:rPr>
      </w:pPr>
    </w:p>
    <w:bookmarkEnd w:id="2"/>
    <w:p w:rsidR="000B008C" w:rsidRPr="002C294F" w:rsidRDefault="000B008C" w:rsidP="00D64CC8">
      <w:pPr>
        <w:pStyle w:val="24"/>
        <w:shd w:val="clear" w:color="auto" w:fill="auto"/>
        <w:spacing w:after="0" w:line="240" w:lineRule="auto"/>
        <w:ind w:firstLine="709"/>
        <w:jc w:val="both"/>
        <w:rPr>
          <w:sz w:val="24"/>
          <w:szCs w:val="24"/>
        </w:rPr>
      </w:pPr>
      <w:r w:rsidRPr="002C294F">
        <w:rPr>
          <w:sz w:val="24"/>
          <w:szCs w:val="24"/>
        </w:rPr>
        <w:t>По прибытии на место практик</w:t>
      </w:r>
      <w:r w:rsidR="004D055A" w:rsidRPr="002C294F">
        <w:rPr>
          <w:sz w:val="24"/>
          <w:szCs w:val="24"/>
        </w:rPr>
        <w:t>ой подготовки</w:t>
      </w:r>
      <w:r w:rsidRPr="002C294F">
        <w:rPr>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A60B34" w:rsidRDefault="00A60B34" w:rsidP="00D64CC8">
      <w:pPr>
        <w:pStyle w:val="24"/>
        <w:shd w:val="clear" w:color="auto" w:fill="auto"/>
        <w:spacing w:after="0" w:line="240" w:lineRule="auto"/>
        <w:ind w:firstLine="709"/>
        <w:jc w:val="both"/>
        <w:rPr>
          <w:sz w:val="24"/>
          <w:szCs w:val="24"/>
        </w:rPr>
      </w:pPr>
      <w:r w:rsidRPr="002C294F">
        <w:rPr>
          <w:sz w:val="24"/>
          <w:szCs w:val="24"/>
        </w:rPr>
        <w:t xml:space="preserve">Выполнить в полном объеме индивидуальное задание и программу в форме практической подготовки при реализации </w:t>
      </w:r>
      <w:r w:rsidR="00652C45" w:rsidRPr="002C294F">
        <w:rPr>
          <w:sz w:val="24"/>
          <w:szCs w:val="24"/>
        </w:rPr>
        <w:t xml:space="preserve">производственной </w:t>
      </w:r>
      <w:r w:rsidRPr="002C294F">
        <w:rPr>
          <w:sz w:val="24"/>
          <w:szCs w:val="24"/>
        </w:rPr>
        <w:t>(</w:t>
      </w:r>
      <w:r w:rsidR="002509B6" w:rsidRPr="00471843">
        <w:rPr>
          <w:sz w:val="24"/>
          <w:szCs w:val="24"/>
        </w:rPr>
        <w:t>научно-исследовательская работа</w:t>
      </w:r>
      <w:r w:rsidR="004634A7">
        <w:rPr>
          <w:sz w:val="24"/>
          <w:szCs w:val="24"/>
        </w:rPr>
        <w:t xml:space="preserve"> 2</w:t>
      </w:r>
      <w:r w:rsidRPr="002C294F">
        <w:rPr>
          <w:sz w:val="24"/>
          <w:szCs w:val="24"/>
        </w:rPr>
        <w:t>) практики</w:t>
      </w:r>
    </w:p>
    <w:p w:rsidR="002509B6" w:rsidRPr="00471843" w:rsidRDefault="002509B6" w:rsidP="00D64CC8">
      <w:pPr>
        <w:spacing w:after="0" w:line="240" w:lineRule="auto"/>
        <w:ind w:firstLine="709"/>
        <w:jc w:val="both"/>
        <w:rPr>
          <w:rFonts w:ascii="Times New Roman" w:hAnsi="Times New Roman"/>
          <w:sz w:val="24"/>
          <w:szCs w:val="24"/>
        </w:rPr>
      </w:pPr>
      <w:r w:rsidRPr="00471843">
        <w:rPr>
          <w:rFonts w:ascii="Times New Roman" w:hAnsi="Times New Roman"/>
          <w:sz w:val="24"/>
          <w:szCs w:val="24"/>
        </w:rPr>
        <w:t>Производственная практика (научно-исследовательская работа</w:t>
      </w:r>
      <w:r w:rsidR="004634A7">
        <w:rPr>
          <w:rFonts w:ascii="Times New Roman" w:hAnsi="Times New Roman"/>
          <w:sz w:val="24"/>
          <w:szCs w:val="24"/>
        </w:rPr>
        <w:t xml:space="preserve"> 2</w:t>
      </w:r>
      <w:r w:rsidRPr="00471843">
        <w:rPr>
          <w:rFonts w:ascii="Times New Roman" w:hAnsi="Times New Roman"/>
          <w:sz w:val="24"/>
          <w:szCs w:val="24"/>
        </w:rPr>
        <w:t xml:space="preserve">) представляет собой законченный теоретический и практический труд, связанный с решением актуальных задач, определяемых особенностями научной специальности и избранной области профессиональной деятельности. </w:t>
      </w:r>
    </w:p>
    <w:p w:rsidR="002509B6" w:rsidRPr="002509B6" w:rsidRDefault="002509B6" w:rsidP="00D64CC8">
      <w:pPr>
        <w:pStyle w:val="24"/>
        <w:shd w:val="clear" w:color="auto" w:fill="auto"/>
        <w:spacing w:after="0" w:line="240" w:lineRule="auto"/>
        <w:ind w:firstLine="709"/>
        <w:jc w:val="both"/>
        <w:rPr>
          <w:sz w:val="24"/>
          <w:szCs w:val="24"/>
        </w:rPr>
      </w:pPr>
      <w:r w:rsidRPr="002509B6">
        <w:rPr>
          <w:spacing w:val="4"/>
          <w:sz w:val="24"/>
          <w:szCs w:val="24"/>
        </w:rPr>
        <w:t xml:space="preserve">В ходе </w:t>
      </w:r>
      <w:r w:rsidRPr="002509B6">
        <w:rPr>
          <w:sz w:val="24"/>
          <w:szCs w:val="24"/>
        </w:rPr>
        <w:t>практикой подготовки</w:t>
      </w:r>
      <w:r w:rsidRPr="002509B6">
        <w:rPr>
          <w:spacing w:val="4"/>
          <w:sz w:val="24"/>
          <w:szCs w:val="24"/>
        </w:rPr>
        <w:t xml:space="preserve"> необходимо использовать источники информации (законодательные акты, нормативные документы, учебники и учебные пособия, монографии и другие научные издания, статьи теоретико-методологического профиля в периодических изданиях), актуальные на момент прохождения НИР</w:t>
      </w:r>
      <w:r w:rsidR="004634A7">
        <w:rPr>
          <w:spacing w:val="4"/>
          <w:sz w:val="24"/>
          <w:szCs w:val="24"/>
        </w:rPr>
        <w:t xml:space="preserve"> 2</w:t>
      </w:r>
      <w:r w:rsidRPr="002509B6">
        <w:rPr>
          <w:spacing w:val="4"/>
          <w:sz w:val="24"/>
          <w:szCs w:val="24"/>
        </w:rPr>
        <w:t>.</w:t>
      </w:r>
    </w:p>
    <w:p w:rsidR="000B008C" w:rsidRPr="000B008C" w:rsidRDefault="000B008C" w:rsidP="000B008C">
      <w:pPr>
        <w:spacing w:after="0" w:line="240" w:lineRule="auto"/>
        <w:ind w:left="142" w:right="25"/>
        <w:jc w:val="right"/>
        <w:rPr>
          <w:rFonts w:ascii="Times New Roman" w:hAnsi="Times New Roman" w:cs="Times New Roman"/>
          <w:sz w:val="24"/>
          <w:szCs w:val="24"/>
        </w:rPr>
      </w:pPr>
    </w:p>
    <w:p w:rsidR="000B008C" w:rsidRPr="000B008C" w:rsidRDefault="000B008C" w:rsidP="000B008C">
      <w:pPr>
        <w:jc w:val="center"/>
        <w:rPr>
          <w:rStyle w:val="fontstyle01"/>
          <w:rFonts w:ascii="Times New Roman" w:hAnsi="Times New Roman" w:cs="Times New Roman"/>
        </w:rPr>
      </w:pPr>
      <w:r w:rsidRPr="000B008C">
        <w:rPr>
          <w:rStyle w:val="fontstyle01"/>
          <w:rFonts w:ascii="Times New Roman" w:hAnsi="Times New Roman" w:cs="Times New Roman"/>
        </w:rPr>
        <w:t>Разделы предоставляемого руководителю практики отчета</w:t>
      </w:r>
    </w:p>
    <w:p w:rsidR="000B008C" w:rsidRPr="00C81D2A" w:rsidRDefault="000B008C" w:rsidP="000B008C">
      <w:pPr>
        <w:spacing w:after="0" w:line="240" w:lineRule="auto"/>
        <w:ind w:firstLine="708"/>
        <w:jc w:val="both"/>
        <w:rPr>
          <w:rFonts w:ascii="Times New Roman" w:hAnsi="Times New Roman" w:cs="Times New Roman"/>
          <w:b/>
          <w:color w:val="FF0000"/>
          <w:sz w:val="24"/>
          <w:szCs w:val="24"/>
        </w:rPr>
      </w:pPr>
      <w:r w:rsidRPr="00C81D2A">
        <w:rPr>
          <w:rStyle w:val="fontstyle01"/>
          <w:rFonts w:ascii="Times New Roman" w:hAnsi="Times New Roman" w:cs="Times New Roman"/>
          <w:color w:val="FF0000"/>
        </w:rPr>
        <w:t xml:space="preserve">В ходе выполнения </w:t>
      </w:r>
      <w:r w:rsidR="00C81D2A" w:rsidRPr="00C81D2A">
        <w:rPr>
          <w:rStyle w:val="fontstyle01"/>
          <w:rFonts w:ascii="Times New Roman" w:hAnsi="Times New Roman" w:cs="Times New Roman"/>
          <w:color w:val="FF0000"/>
        </w:rPr>
        <w:t>отчета</w:t>
      </w:r>
      <w:r w:rsidRPr="00C81D2A">
        <w:rPr>
          <w:rStyle w:val="fontstyle01"/>
          <w:rFonts w:ascii="Times New Roman" w:hAnsi="Times New Roman" w:cs="Times New Roman"/>
          <w:color w:val="FF0000"/>
        </w:rPr>
        <w:t xml:space="preserve"> обучающемуся надлежит </w:t>
      </w:r>
      <w:r w:rsidR="00C81D2A" w:rsidRPr="00C81D2A">
        <w:rPr>
          <w:rStyle w:val="fontstyle01"/>
          <w:rFonts w:ascii="Times New Roman" w:hAnsi="Times New Roman" w:cs="Times New Roman"/>
          <w:color w:val="FF0000"/>
        </w:rPr>
        <w:t>выполнить следующие практические задания</w:t>
      </w:r>
      <w:r w:rsidRPr="00C81D2A">
        <w:rPr>
          <w:rStyle w:val="fontstyle01"/>
          <w:rFonts w:ascii="Times New Roman" w:hAnsi="Times New Roman" w:cs="Times New Roman"/>
          <w:color w:val="FF0000"/>
        </w:rPr>
        <w:t>:</w:t>
      </w:r>
      <w:r w:rsidRPr="00C81D2A">
        <w:rPr>
          <w:rFonts w:ascii="Times New Roman" w:hAnsi="Times New Roman" w:cs="Times New Roman"/>
          <w:b/>
          <w:color w:val="FF0000"/>
          <w:sz w:val="24"/>
          <w:szCs w:val="24"/>
        </w:rPr>
        <w:t xml:space="preserve"> </w:t>
      </w:r>
    </w:p>
    <w:p w:rsidR="00000AC8" w:rsidRDefault="00000AC8" w:rsidP="00F44362">
      <w:pPr>
        <w:pStyle w:val="ae"/>
        <w:spacing w:before="0" w:beforeAutospacing="0" w:after="0" w:afterAutospacing="0"/>
        <w:jc w:val="center"/>
        <w:rPr>
          <w:b/>
        </w:rPr>
      </w:pPr>
    </w:p>
    <w:p w:rsidR="00F44362" w:rsidRPr="00193E93" w:rsidRDefault="00F44362" w:rsidP="00F44362">
      <w:pPr>
        <w:pStyle w:val="ae"/>
        <w:spacing w:before="0" w:beforeAutospacing="0" w:after="0" w:afterAutospacing="0"/>
        <w:jc w:val="center"/>
        <w:rPr>
          <w:i/>
          <w:iCs/>
        </w:rPr>
      </w:pPr>
      <w:r w:rsidRPr="00193E93">
        <w:rPr>
          <w:b/>
        </w:rPr>
        <w:t>Раздел 1 Общие сведения об организации</w:t>
      </w:r>
    </w:p>
    <w:p w:rsidR="00F44362" w:rsidRDefault="00F44362" w:rsidP="00F44362">
      <w:pPr>
        <w:pStyle w:val="ae"/>
        <w:spacing w:before="0" w:beforeAutospacing="0" w:after="0" w:afterAutospacing="0"/>
        <w:rPr>
          <w:i/>
          <w:iCs/>
        </w:rPr>
      </w:pPr>
    </w:p>
    <w:p w:rsidR="00F44362" w:rsidRPr="00193E93" w:rsidRDefault="00F44362" w:rsidP="00F44362">
      <w:pPr>
        <w:pStyle w:val="ae"/>
        <w:spacing w:before="0" w:beforeAutospacing="0" w:after="0" w:afterAutospacing="0"/>
        <w:rPr>
          <w:i/>
          <w:iCs/>
        </w:rPr>
      </w:pPr>
      <w:r w:rsidRPr="00193E93">
        <w:rPr>
          <w:i/>
          <w:iCs/>
        </w:rPr>
        <w:t>Основные вопросы для наблюдения и анализа:</w:t>
      </w:r>
    </w:p>
    <w:p w:rsidR="00C4255D" w:rsidRPr="00471843" w:rsidRDefault="00C4255D" w:rsidP="00C4255D">
      <w:pPr>
        <w:spacing w:after="0" w:line="240" w:lineRule="auto"/>
        <w:jc w:val="both"/>
        <w:rPr>
          <w:rFonts w:ascii="Times New Roman" w:hAnsi="Times New Roman"/>
          <w:sz w:val="24"/>
          <w:szCs w:val="24"/>
        </w:rPr>
      </w:pPr>
      <w:r w:rsidRPr="00471843">
        <w:rPr>
          <w:rFonts w:ascii="Times New Roman" w:hAnsi="Times New Roman"/>
          <w:sz w:val="24"/>
          <w:szCs w:val="24"/>
        </w:rPr>
        <w:t>1. Самостоятельная работа по изучению нормативных документов, профессиональных публикаций и публикаций в специализированных журналах;</w:t>
      </w:r>
    </w:p>
    <w:p w:rsidR="00C4255D" w:rsidRPr="006A147C" w:rsidRDefault="00C4255D" w:rsidP="00C4255D">
      <w:pPr>
        <w:spacing w:after="0" w:line="240" w:lineRule="auto"/>
        <w:jc w:val="both"/>
        <w:rPr>
          <w:rFonts w:ascii="Times New Roman" w:hAnsi="Times New Roman"/>
          <w:sz w:val="24"/>
          <w:szCs w:val="24"/>
        </w:rPr>
      </w:pPr>
      <w:r w:rsidRPr="00471843">
        <w:rPr>
          <w:rFonts w:ascii="Times New Roman" w:hAnsi="Times New Roman"/>
          <w:sz w:val="24"/>
          <w:szCs w:val="24"/>
        </w:rPr>
        <w:t>2. Работа в библиотечных фондах;</w:t>
      </w:r>
    </w:p>
    <w:p w:rsidR="00C4255D" w:rsidRPr="006A147C" w:rsidRDefault="00C4255D" w:rsidP="00C4255D">
      <w:pPr>
        <w:spacing w:after="0" w:line="240" w:lineRule="auto"/>
        <w:jc w:val="both"/>
        <w:rPr>
          <w:rFonts w:ascii="Times New Roman" w:hAnsi="Times New Roman"/>
          <w:sz w:val="24"/>
          <w:szCs w:val="24"/>
        </w:rPr>
      </w:pPr>
      <w:r w:rsidRPr="006A147C">
        <w:rPr>
          <w:rFonts w:ascii="Times New Roman" w:hAnsi="Times New Roman"/>
          <w:sz w:val="24"/>
          <w:szCs w:val="24"/>
        </w:rPr>
        <w:t>3. Самостоятельной работы студента по изучению нормативно-правовых документов, профессиональных методик расчета на конкретном предприятии (организации)</w:t>
      </w:r>
    </w:p>
    <w:p w:rsidR="00C4255D" w:rsidRPr="006A147C" w:rsidRDefault="00C4255D" w:rsidP="00C4255D">
      <w:pPr>
        <w:spacing w:after="0" w:line="240" w:lineRule="auto"/>
        <w:jc w:val="both"/>
        <w:rPr>
          <w:rFonts w:ascii="Times New Roman" w:hAnsi="Times New Roman"/>
          <w:sz w:val="24"/>
          <w:szCs w:val="24"/>
        </w:rPr>
      </w:pPr>
      <w:r w:rsidRPr="006A147C">
        <w:rPr>
          <w:rFonts w:ascii="Times New Roman" w:hAnsi="Times New Roman"/>
          <w:sz w:val="24"/>
          <w:szCs w:val="24"/>
        </w:rPr>
        <w:t>3. Консультации с ведущими специалистами кафедры, специалистами государственных структур управления на федеральном, региональном и муниципальном уровнях, руководителями и компетентными специалистами частных структур;</w:t>
      </w:r>
    </w:p>
    <w:p w:rsidR="00C4255D" w:rsidRPr="006A147C" w:rsidRDefault="00C4255D" w:rsidP="00C4255D">
      <w:pPr>
        <w:spacing w:after="0" w:line="240" w:lineRule="auto"/>
        <w:jc w:val="both"/>
        <w:rPr>
          <w:rFonts w:ascii="Times New Roman" w:hAnsi="Times New Roman"/>
          <w:sz w:val="24"/>
          <w:szCs w:val="24"/>
        </w:rPr>
      </w:pPr>
      <w:r w:rsidRPr="006A147C">
        <w:rPr>
          <w:rFonts w:ascii="Times New Roman" w:hAnsi="Times New Roman"/>
          <w:sz w:val="24"/>
          <w:szCs w:val="24"/>
        </w:rPr>
        <w:t>4. Освоение программных средств для обработки результатов научных исследований;</w:t>
      </w:r>
    </w:p>
    <w:p w:rsidR="00520518" w:rsidRPr="00193E93" w:rsidRDefault="00D64CC8" w:rsidP="000B008C">
      <w:pPr>
        <w:spacing w:after="0" w:line="240" w:lineRule="auto"/>
        <w:ind w:firstLine="708"/>
        <w:jc w:val="both"/>
        <w:rPr>
          <w:rFonts w:ascii="Times New Roman" w:hAnsi="Times New Roman" w:cs="Times New Roman"/>
          <w:b/>
          <w:sz w:val="24"/>
          <w:szCs w:val="24"/>
        </w:rPr>
      </w:pPr>
      <w:r>
        <w:rPr>
          <w:rFonts w:ascii="Times New Roman" w:hAnsi="Times New Roman"/>
          <w:sz w:val="24"/>
          <w:szCs w:val="24"/>
        </w:rPr>
        <w:t xml:space="preserve"> </w:t>
      </w:r>
    </w:p>
    <w:p w:rsidR="00BC44CC" w:rsidRPr="00193E93" w:rsidRDefault="00BC44CC" w:rsidP="00BC44CC">
      <w:pPr>
        <w:pStyle w:val="ae"/>
        <w:spacing w:before="0" w:beforeAutospacing="0" w:after="0" w:afterAutospacing="0"/>
        <w:rPr>
          <w:b/>
          <w:i/>
          <w:iCs/>
        </w:rPr>
      </w:pPr>
      <w:r w:rsidRPr="00193E93">
        <w:rPr>
          <w:b/>
          <w:i/>
          <w:iCs/>
        </w:rPr>
        <w:t>Практическая работа:</w:t>
      </w:r>
    </w:p>
    <w:p w:rsidR="00BC44CC" w:rsidRPr="00193E93" w:rsidRDefault="00BC44CC" w:rsidP="00E155D4">
      <w:pPr>
        <w:pStyle w:val="ae"/>
        <w:spacing w:before="0" w:beforeAutospacing="0" w:after="0" w:afterAutospacing="0"/>
        <w:rPr>
          <w:b/>
          <w:i/>
          <w:iCs/>
        </w:rPr>
      </w:pPr>
      <w:r w:rsidRPr="00193E93">
        <w:rPr>
          <w:b/>
          <w:i/>
          <w:iCs/>
        </w:rPr>
        <w:t xml:space="preserve">в отчете необходимо: </w:t>
      </w:r>
    </w:p>
    <w:p w:rsidR="000B008C" w:rsidRPr="00193E93" w:rsidRDefault="00E134AB" w:rsidP="00E155D4">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1.1 </w:t>
      </w:r>
      <w:r w:rsidR="00FD359B">
        <w:rPr>
          <w:rFonts w:ascii="Times New Roman" w:hAnsi="Times New Roman"/>
          <w:sz w:val="24"/>
          <w:szCs w:val="24"/>
        </w:rPr>
        <w:t xml:space="preserve">представить общую характеристику </w:t>
      </w:r>
      <w:r w:rsidR="00D0392D">
        <w:rPr>
          <w:rFonts w:ascii="Times New Roman" w:hAnsi="Times New Roman"/>
          <w:sz w:val="24"/>
          <w:szCs w:val="24"/>
        </w:rPr>
        <w:t>профильной организации</w:t>
      </w:r>
      <w:r w:rsidR="00FD359B">
        <w:rPr>
          <w:rFonts w:ascii="Times New Roman" w:hAnsi="Times New Roman"/>
          <w:sz w:val="24"/>
          <w:szCs w:val="24"/>
        </w:rPr>
        <w:t xml:space="preserve">: </w:t>
      </w:r>
      <w:r w:rsidR="000B008C" w:rsidRPr="00193E93">
        <w:rPr>
          <w:rFonts w:ascii="Times New Roman" w:hAnsi="Times New Roman"/>
          <w:sz w:val="24"/>
          <w:szCs w:val="24"/>
        </w:rPr>
        <w:t>полное наименование организации, юридический адрес и местоположение</w:t>
      </w:r>
      <w:r w:rsidR="00A60B34" w:rsidRPr="00193E93">
        <w:rPr>
          <w:rFonts w:ascii="Times New Roman" w:hAnsi="Times New Roman"/>
          <w:sz w:val="24"/>
          <w:szCs w:val="24"/>
        </w:rPr>
        <w:t>, форма собственности, вид деятельности по коду (</w:t>
      </w:r>
      <w:r w:rsidR="00A60B34" w:rsidRPr="00193E93">
        <w:rPr>
          <w:rStyle w:val="details-content-item-trigger-description"/>
          <w:rFonts w:ascii="Times New Roman" w:hAnsi="Times New Roman"/>
          <w:sz w:val="24"/>
          <w:szCs w:val="24"/>
        </w:rPr>
        <w:t>ОКЭД</w:t>
      </w:r>
      <w:r w:rsidR="00A60B34" w:rsidRPr="00193E93">
        <w:rPr>
          <w:rStyle w:val="details-content-item-trigger-heading"/>
          <w:rFonts w:ascii="Times New Roman" w:hAnsi="Times New Roman"/>
          <w:sz w:val="24"/>
          <w:szCs w:val="24"/>
        </w:rPr>
        <w:t>), размер предприятия (малые, средние, крупные.) с указанием</w:t>
      </w:r>
      <w:r w:rsidR="00A60B34" w:rsidRPr="00193E93">
        <w:rPr>
          <w:rFonts w:ascii="Times New Roman" w:hAnsi="Times New Roman"/>
          <w:sz w:val="24"/>
          <w:szCs w:val="24"/>
        </w:rPr>
        <w:t xml:space="preserve"> </w:t>
      </w:r>
      <w:r w:rsidR="0005081E">
        <w:rPr>
          <w:rFonts w:ascii="Times New Roman" w:hAnsi="Times New Roman"/>
          <w:sz w:val="24"/>
          <w:szCs w:val="24"/>
        </w:rPr>
        <w:t>вида/</w:t>
      </w:r>
      <w:r w:rsidR="00A60B34" w:rsidRPr="00193E93">
        <w:rPr>
          <w:rFonts w:ascii="Times New Roman" w:hAnsi="Times New Roman"/>
          <w:sz w:val="24"/>
          <w:szCs w:val="24"/>
        </w:rPr>
        <w:t>объема деятельности, численности работников</w:t>
      </w:r>
      <w:r w:rsidR="00000AC8">
        <w:rPr>
          <w:rFonts w:ascii="Times New Roman" w:hAnsi="Times New Roman"/>
          <w:sz w:val="24"/>
          <w:szCs w:val="24"/>
        </w:rPr>
        <w:t>/служащих</w:t>
      </w:r>
      <w:r w:rsidR="00A60B34" w:rsidRPr="00193E93">
        <w:rPr>
          <w:rFonts w:ascii="Times New Roman" w:hAnsi="Times New Roman"/>
          <w:sz w:val="24"/>
          <w:szCs w:val="24"/>
        </w:rPr>
        <w:t xml:space="preserve"> и стоимость капитала с учетом отраслевых особенностей</w:t>
      </w:r>
      <w:r w:rsidR="007B3E8E" w:rsidRPr="00193E93">
        <w:rPr>
          <w:rFonts w:ascii="Times New Roman" w:hAnsi="Times New Roman"/>
          <w:sz w:val="24"/>
          <w:szCs w:val="24"/>
        </w:rPr>
        <w:t xml:space="preserve">, </w:t>
      </w:r>
      <w:r w:rsidR="00A60B34" w:rsidRPr="00193E93">
        <w:rPr>
          <w:rStyle w:val="details-content-item-trigger-heading"/>
          <w:rFonts w:ascii="Times New Roman" w:hAnsi="Times New Roman"/>
          <w:sz w:val="24"/>
          <w:szCs w:val="24"/>
        </w:rPr>
        <w:t xml:space="preserve"> </w:t>
      </w:r>
      <w:r w:rsidR="007B3E8E" w:rsidRPr="00193E93">
        <w:rPr>
          <w:rStyle w:val="details-content-item-trigger-heading"/>
          <w:rFonts w:ascii="Times New Roman" w:hAnsi="Times New Roman"/>
          <w:sz w:val="24"/>
          <w:szCs w:val="24"/>
        </w:rPr>
        <w:t xml:space="preserve">ИНН, </w:t>
      </w:r>
      <w:r w:rsidR="007B3E8E" w:rsidRPr="00193E93">
        <w:rPr>
          <w:rFonts w:ascii="Times New Roman" w:hAnsi="Times New Roman"/>
          <w:sz w:val="24"/>
          <w:szCs w:val="24"/>
        </w:rPr>
        <w:t xml:space="preserve">ОГРН, </w:t>
      </w:r>
      <w:r w:rsidR="007B3E8E" w:rsidRPr="00193E93">
        <w:rPr>
          <w:rStyle w:val="details-content-item-trigger-heading"/>
          <w:rFonts w:ascii="Times New Roman" w:hAnsi="Times New Roman"/>
          <w:sz w:val="24"/>
          <w:szCs w:val="24"/>
        </w:rPr>
        <w:t xml:space="preserve"> БИН</w:t>
      </w:r>
      <w:r w:rsidR="000B008C" w:rsidRPr="00193E93">
        <w:rPr>
          <w:rFonts w:ascii="Times New Roman" w:hAnsi="Times New Roman"/>
          <w:sz w:val="24"/>
          <w:szCs w:val="24"/>
        </w:rPr>
        <w:t>;</w:t>
      </w:r>
      <w:r w:rsidR="00652C45" w:rsidRPr="00652C45">
        <w:rPr>
          <w:rFonts w:ascii="Times New Roman" w:hAnsi="Times New Roman"/>
          <w:sz w:val="24"/>
          <w:szCs w:val="24"/>
        </w:rPr>
        <w:t xml:space="preserve"> </w:t>
      </w:r>
      <w:r w:rsidR="00652C45" w:rsidRPr="00193E93">
        <w:rPr>
          <w:rFonts w:ascii="Times New Roman" w:hAnsi="Times New Roman"/>
          <w:sz w:val="24"/>
          <w:szCs w:val="24"/>
        </w:rPr>
        <w:t>сведения об истории организации, дата регистрации</w:t>
      </w:r>
      <w:r w:rsidR="00652C45">
        <w:rPr>
          <w:rFonts w:ascii="Times New Roman" w:hAnsi="Times New Roman"/>
          <w:sz w:val="24"/>
          <w:szCs w:val="24"/>
        </w:rPr>
        <w:t>,</w:t>
      </w:r>
      <w:r w:rsidR="00652C45" w:rsidRPr="00FD359B">
        <w:rPr>
          <w:rFonts w:ascii="Times New Roman" w:hAnsi="Times New Roman"/>
          <w:sz w:val="24"/>
          <w:szCs w:val="24"/>
        </w:rPr>
        <w:t xml:space="preserve"> </w:t>
      </w:r>
      <w:r w:rsidR="00652C45" w:rsidRPr="00193E93">
        <w:rPr>
          <w:rFonts w:ascii="Times New Roman" w:hAnsi="Times New Roman"/>
          <w:sz w:val="24"/>
          <w:szCs w:val="24"/>
        </w:rPr>
        <w:t>философия, миссия организации</w:t>
      </w:r>
    </w:p>
    <w:p w:rsidR="0005081E" w:rsidRPr="0005081E" w:rsidRDefault="0005081E" w:rsidP="00C4255D">
      <w:pPr>
        <w:pStyle w:val="ac"/>
        <w:spacing w:after="0" w:line="240" w:lineRule="auto"/>
        <w:ind w:left="0"/>
        <w:jc w:val="both"/>
        <w:rPr>
          <w:color w:val="000000"/>
          <w:sz w:val="24"/>
        </w:rPr>
      </w:pPr>
    </w:p>
    <w:p w:rsidR="000B008C" w:rsidRDefault="00520518" w:rsidP="000B008C">
      <w:pPr>
        <w:jc w:val="center"/>
        <w:rPr>
          <w:rFonts w:ascii="Times New Roman" w:hAnsi="Times New Roman" w:cs="Times New Roman"/>
          <w:b/>
          <w:sz w:val="24"/>
          <w:szCs w:val="24"/>
        </w:rPr>
      </w:pPr>
      <w:r>
        <w:rPr>
          <w:rFonts w:ascii="Times New Roman" w:hAnsi="Times New Roman" w:cs="Times New Roman"/>
          <w:b/>
          <w:sz w:val="24"/>
          <w:szCs w:val="24"/>
        </w:rPr>
        <w:t xml:space="preserve">Раздел 2. </w:t>
      </w:r>
      <w:r w:rsidR="000B008C" w:rsidRPr="000B008C">
        <w:rPr>
          <w:rFonts w:ascii="Times New Roman" w:hAnsi="Times New Roman" w:cs="Times New Roman"/>
          <w:b/>
          <w:sz w:val="24"/>
          <w:szCs w:val="24"/>
        </w:rPr>
        <w:t>Индивидуальное задание</w:t>
      </w:r>
    </w:p>
    <w:p w:rsidR="00273AA3" w:rsidRPr="008F198F" w:rsidRDefault="00273AA3" w:rsidP="00273AA3">
      <w:pPr>
        <w:pStyle w:val="31"/>
        <w:shd w:val="clear" w:color="auto" w:fill="auto"/>
        <w:spacing w:after="0" w:line="276" w:lineRule="auto"/>
        <w:ind w:firstLine="709"/>
        <w:jc w:val="both"/>
        <w:rPr>
          <w:b/>
        </w:rPr>
      </w:pPr>
      <w:r w:rsidRPr="008F198F">
        <w:rPr>
          <w:b/>
        </w:rPr>
        <w:t xml:space="preserve">В соответствии с учебным планом научно-исследовательская работа </w:t>
      </w:r>
      <w:r w:rsidR="003731A9">
        <w:rPr>
          <w:b/>
        </w:rPr>
        <w:t>2</w:t>
      </w:r>
      <w:r w:rsidRPr="008F198F">
        <w:rPr>
          <w:b/>
        </w:rPr>
        <w:t xml:space="preserve"> включает следующие разделы:</w:t>
      </w:r>
    </w:p>
    <w:p w:rsidR="003731A9" w:rsidRPr="003731A9" w:rsidRDefault="003731A9" w:rsidP="003731A9">
      <w:pPr>
        <w:numPr>
          <w:ilvl w:val="0"/>
          <w:numId w:val="21"/>
        </w:numPr>
        <w:shd w:val="clear" w:color="auto" w:fill="FFFFFF"/>
        <w:tabs>
          <w:tab w:val="left" w:pos="567"/>
        </w:tabs>
        <w:spacing w:after="0"/>
        <w:ind w:left="567" w:hanging="567"/>
        <w:jc w:val="both"/>
        <w:rPr>
          <w:rFonts w:ascii="Times New Roman" w:hAnsi="Times New Roman"/>
          <w:sz w:val="24"/>
          <w:szCs w:val="24"/>
        </w:rPr>
      </w:pPr>
      <w:r w:rsidRPr="003731A9">
        <w:rPr>
          <w:rFonts w:ascii="Times New Roman" w:hAnsi="Times New Roman"/>
          <w:sz w:val="24"/>
          <w:szCs w:val="24"/>
        </w:rPr>
        <w:t>Методология и методика сбора и анализа фактического материала для выпускной квалификационной работы (</w:t>
      </w:r>
      <w:r w:rsidRPr="003731A9">
        <w:rPr>
          <w:rStyle w:val="FontStyle11"/>
          <w:sz w:val="24"/>
          <w:szCs w:val="24"/>
        </w:rPr>
        <w:t xml:space="preserve">характеристика исследуемого процесса, явления, представленного в теоретической части, но уже с прикладной точки зрения; расчет </w:t>
      </w:r>
      <w:r w:rsidRPr="003731A9">
        <w:rPr>
          <w:rStyle w:val="FontStyle11"/>
          <w:sz w:val="24"/>
          <w:szCs w:val="24"/>
        </w:rPr>
        <w:lastRenderedPageBreak/>
        <w:t xml:space="preserve">показателей развития и совершенствования методологии изучаемой проблемы; использование экономико-методических </w:t>
      </w:r>
      <w:r w:rsidRPr="003731A9">
        <w:rPr>
          <w:rStyle w:val="FontStyle12"/>
          <w:b w:val="0"/>
          <w:i w:val="0"/>
          <w:spacing w:val="-10"/>
          <w:sz w:val="24"/>
          <w:szCs w:val="24"/>
        </w:rPr>
        <w:t>мето</w:t>
      </w:r>
      <w:r w:rsidRPr="003731A9">
        <w:rPr>
          <w:rStyle w:val="FontStyle11"/>
          <w:sz w:val="24"/>
          <w:szCs w:val="24"/>
        </w:rPr>
        <w:t>дов и компьютерных технологий обработки данных, составление аналитических таблиц, графиков, схем и т.д.</w:t>
      </w:r>
      <w:r w:rsidRPr="003731A9">
        <w:rPr>
          <w:rFonts w:ascii="Times New Roman" w:hAnsi="Times New Roman"/>
          <w:sz w:val="24"/>
          <w:szCs w:val="24"/>
        </w:rPr>
        <w:t>);</w:t>
      </w:r>
    </w:p>
    <w:p w:rsidR="003731A9" w:rsidRPr="003731A9" w:rsidRDefault="003731A9" w:rsidP="003731A9">
      <w:pPr>
        <w:pStyle w:val="ac"/>
        <w:numPr>
          <w:ilvl w:val="0"/>
          <w:numId w:val="21"/>
        </w:numPr>
        <w:shd w:val="clear" w:color="auto" w:fill="FFFFFF"/>
        <w:tabs>
          <w:tab w:val="left" w:pos="567"/>
        </w:tabs>
        <w:spacing w:after="0"/>
        <w:ind w:left="567" w:hanging="567"/>
        <w:jc w:val="both"/>
        <w:rPr>
          <w:rFonts w:ascii="Times New Roman" w:hAnsi="Times New Roman"/>
          <w:sz w:val="24"/>
          <w:szCs w:val="24"/>
        </w:rPr>
      </w:pPr>
      <w:r w:rsidRPr="003731A9">
        <w:rPr>
          <w:rFonts w:ascii="Times New Roman" w:hAnsi="Times New Roman"/>
          <w:sz w:val="24"/>
          <w:szCs w:val="24"/>
        </w:rPr>
        <w:t>Методология и методика синтеза результатов теоретического и эмпирического анализа объекта исследования; оценка ожидаемой результативности использования рекомендаций выпускной квалификационной работы (</w:t>
      </w:r>
      <w:r w:rsidRPr="003731A9">
        <w:rPr>
          <w:rStyle w:val="FontStyle11"/>
          <w:sz w:val="24"/>
          <w:szCs w:val="24"/>
        </w:rPr>
        <w:t xml:space="preserve">определение </w:t>
      </w:r>
      <w:r w:rsidRPr="003731A9">
        <w:rPr>
          <w:rStyle w:val="FontStyle12"/>
          <w:b w:val="0"/>
          <w:i w:val="0"/>
          <w:spacing w:val="-10"/>
          <w:sz w:val="24"/>
          <w:szCs w:val="24"/>
        </w:rPr>
        <w:t>задач</w:t>
      </w:r>
      <w:r w:rsidRPr="003731A9">
        <w:rPr>
          <w:rStyle w:val="FontStyle12"/>
          <w:b w:val="0"/>
          <w:i w:val="0"/>
          <w:sz w:val="24"/>
          <w:szCs w:val="24"/>
        </w:rPr>
        <w:t xml:space="preserve"> </w:t>
      </w:r>
      <w:r w:rsidRPr="003731A9">
        <w:rPr>
          <w:rStyle w:val="FontStyle12"/>
          <w:b w:val="0"/>
          <w:i w:val="0"/>
          <w:spacing w:val="-10"/>
          <w:sz w:val="24"/>
          <w:szCs w:val="24"/>
        </w:rPr>
        <w:t>и</w:t>
      </w:r>
      <w:r w:rsidRPr="003731A9">
        <w:rPr>
          <w:rStyle w:val="FontStyle12"/>
          <w:b w:val="0"/>
          <w:i w:val="0"/>
          <w:sz w:val="24"/>
          <w:szCs w:val="24"/>
        </w:rPr>
        <w:t xml:space="preserve"> </w:t>
      </w:r>
      <w:r w:rsidRPr="003731A9">
        <w:rPr>
          <w:rStyle w:val="FontStyle12"/>
          <w:b w:val="0"/>
          <w:i w:val="0"/>
          <w:spacing w:val="-10"/>
          <w:sz w:val="24"/>
          <w:szCs w:val="24"/>
        </w:rPr>
        <w:t>требова</w:t>
      </w:r>
      <w:r w:rsidRPr="003731A9">
        <w:rPr>
          <w:rStyle w:val="FontStyle11"/>
          <w:sz w:val="24"/>
          <w:szCs w:val="24"/>
        </w:rPr>
        <w:t xml:space="preserve">ний к решению изучаемого вопроса; формулировка предложений по </w:t>
      </w:r>
      <w:r w:rsidRPr="003731A9">
        <w:rPr>
          <w:rStyle w:val="FontStyle12"/>
          <w:b w:val="0"/>
          <w:i w:val="0"/>
          <w:spacing w:val="-10"/>
          <w:sz w:val="24"/>
          <w:szCs w:val="24"/>
        </w:rPr>
        <w:t>перспективе</w:t>
      </w:r>
      <w:r w:rsidRPr="003731A9">
        <w:rPr>
          <w:rStyle w:val="FontStyle12"/>
          <w:b w:val="0"/>
          <w:spacing w:val="-10"/>
          <w:sz w:val="24"/>
          <w:szCs w:val="24"/>
        </w:rPr>
        <w:t xml:space="preserve"> </w:t>
      </w:r>
      <w:r w:rsidRPr="003731A9">
        <w:rPr>
          <w:rStyle w:val="FontStyle11"/>
          <w:sz w:val="24"/>
          <w:szCs w:val="24"/>
        </w:rPr>
        <w:t xml:space="preserve">развития объекта исследования; раскрытие </w:t>
      </w:r>
      <w:r w:rsidRPr="003731A9">
        <w:rPr>
          <w:rStyle w:val="FontStyle12"/>
          <w:b w:val="0"/>
          <w:i w:val="0"/>
          <w:spacing w:val="-10"/>
          <w:sz w:val="24"/>
          <w:szCs w:val="24"/>
        </w:rPr>
        <w:t>методов</w:t>
      </w:r>
      <w:r w:rsidRPr="003731A9">
        <w:rPr>
          <w:rStyle w:val="FontStyle12"/>
          <w:b w:val="0"/>
          <w:i w:val="0"/>
          <w:sz w:val="24"/>
          <w:szCs w:val="24"/>
        </w:rPr>
        <w:t xml:space="preserve"> </w:t>
      </w:r>
      <w:r w:rsidRPr="003731A9">
        <w:rPr>
          <w:rStyle w:val="FontStyle12"/>
          <w:b w:val="0"/>
          <w:i w:val="0"/>
          <w:spacing w:val="-10"/>
          <w:sz w:val="24"/>
          <w:szCs w:val="24"/>
        </w:rPr>
        <w:t>решен</w:t>
      </w:r>
      <w:r w:rsidRPr="003731A9">
        <w:rPr>
          <w:rStyle w:val="FontStyle11"/>
          <w:sz w:val="24"/>
          <w:szCs w:val="24"/>
        </w:rPr>
        <w:t xml:space="preserve">ия поставленной в исследовании проблемы; применение практических расчетов для </w:t>
      </w:r>
      <w:r w:rsidRPr="003731A9">
        <w:rPr>
          <w:rStyle w:val="FontStyle12"/>
          <w:b w:val="0"/>
          <w:i w:val="0"/>
          <w:spacing w:val="-10"/>
          <w:sz w:val="24"/>
          <w:szCs w:val="24"/>
        </w:rPr>
        <w:t>оценки</w:t>
      </w:r>
      <w:r w:rsidRPr="003731A9">
        <w:rPr>
          <w:rStyle w:val="FontStyle12"/>
          <w:b w:val="0"/>
          <w:sz w:val="24"/>
          <w:szCs w:val="24"/>
        </w:rPr>
        <w:t xml:space="preserve"> </w:t>
      </w:r>
      <w:r w:rsidRPr="003731A9">
        <w:rPr>
          <w:rStyle w:val="FontStyle12"/>
          <w:b w:val="0"/>
          <w:i w:val="0"/>
          <w:sz w:val="24"/>
          <w:szCs w:val="24"/>
        </w:rPr>
        <w:t>эф</w:t>
      </w:r>
      <w:r w:rsidRPr="003731A9">
        <w:rPr>
          <w:rStyle w:val="FontStyle11"/>
          <w:sz w:val="24"/>
          <w:szCs w:val="24"/>
        </w:rPr>
        <w:t>фективности предлагаемых мероприятий (рекомендаций)</w:t>
      </w:r>
      <w:r w:rsidRPr="003731A9">
        <w:rPr>
          <w:rFonts w:ascii="Times New Roman" w:hAnsi="Times New Roman"/>
          <w:sz w:val="24"/>
          <w:szCs w:val="24"/>
        </w:rPr>
        <w:t>);</w:t>
      </w:r>
    </w:p>
    <w:p w:rsidR="003731A9" w:rsidRPr="003731A9" w:rsidRDefault="003731A9" w:rsidP="003731A9">
      <w:pPr>
        <w:numPr>
          <w:ilvl w:val="0"/>
          <w:numId w:val="21"/>
        </w:numPr>
        <w:shd w:val="clear" w:color="auto" w:fill="FFFFFF"/>
        <w:tabs>
          <w:tab w:val="left" w:pos="567"/>
        </w:tabs>
        <w:spacing w:after="0"/>
        <w:ind w:left="567" w:hanging="567"/>
        <w:jc w:val="both"/>
        <w:rPr>
          <w:rFonts w:ascii="Times New Roman" w:hAnsi="Times New Roman"/>
          <w:sz w:val="24"/>
          <w:szCs w:val="24"/>
        </w:rPr>
      </w:pPr>
      <w:r>
        <w:rPr>
          <w:rFonts w:ascii="Times New Roman" w:hAnsi="Times New Roman"/>
          <w:sz w:val="24"/>
          <w:szCs w:val="24"/>
        </w:rPr>
        <w:t>П</w:t>
      </w:r>
      <w:r w:rsidRPr="003731A9">
        <w:rPr>
          <w:rFonts w:ascii="Times New Roman" w:hAnsi="Times New Roman"/>
          <w:sz w:val="24"/>
          <w:szCs w:val="24"/>
        </w:rPr>
        <w:t>роект 2 главы выпускной квалификационной работы;</w:t>
      </w:r>
    </w:p>
    <w:p w:rsidR="003731A9" w:rsidRPr="003731A9" w:rsidRDefault="003731A9" w:rsidP="003731A9">
      <w:pPr>
        <w:shd w:val="clear" w:color="auto" w:fill="FFFFFF"/>
        <w:tabs>
          <w:tab w:val="left" w:pos="0"/>
        </w:tabs>
        <w:spacing w:after="0"/>
        <w:jc w:val="both"/>
        <w:rPr>
          <w:rFonts w:ascii="Times New Roman" w:hAnsi="Times New Roman"/>
          <w:sz w:val="24"/>
          <w:szCs w:val="24"/>
        </w:rPr>
      </w:pPr>
      <w:r w:rsidRPr="003731A9">
        <w:rPr>
          <w:rFonts w:ascii="Times New Roman" w:hAnsi="Times New Roman"/>
          <w:sz w:val="24"/>
          <w:szCs w:val="24"/>
        </w:rPr>
        <w:t xml:space="preserve">4.  </w:t>
      </w:r>
      <w:r>
        <w:rPr>
          <w:rFonts w:ascii="Times New Roman" w:hAnsi="Times New Roman"/>
          <w:sz w:val="24"/>
          <w:szCs w:val="24"/>
        </w:rPr>
        <w:t>Г</w:t>
      </w:r>
      <w:r w:rsidRPr="003731A9">
        <w:rPr>
          <w:rFonts w:ascii="Times New Roman" w:hAnsi="Times New Roman"/>
          <w:sz w:val="24"/>
          <w:szCs w:val="24"/>
        </w:rPr>
        <w:t>ипотеза 3 главы выпускной квалификационной работы.</w:t>
      </w:r>
    </w:p>
    <w:p w:rsidR="003731A9" w:rsidRPr="003731A9" w:rsidRDefault="003731A9" w:rsidP="003731A9">
      <w:pPr>
        <w:spacing w:after="0"/>
        <w:ind w:firstLine="709"/>
        <w:jc w:val="both"/>
        <w:rPr>
          <w:rFonts w:ascii="Times New Roman" w:hAnsi="Times New Roman"/>
          <w:sz w:val="24"/>
          <w:szCs w:val="24"/>
        </w:rPr>
      </w:pPr>
      <w:r w:rsidRPr="003731A9">
        <w:rPr>
          <w:rFonts w:ascii="Times New Roman" w:hAnsi="Times New Roman"/>
          <w:sz w:val="24"/>
          <w:szCs w:val="24"/>
        </w:rPr>
        <w:t xml:space="preserve">По результатам прохождения производственной практики (научно-исследовательской работы 2) обучающийся должен подготовить научную статью. Тематика статьи определяется в рамках подготовки выпускной квалификационной работы. </w:t>
      </w:r>
    </w:p>
    <w:p w:rsidR="00AC5A9C" w:rsidRPr="00953181" w:rsidRDefault="003C3265" w:rsidP="00953181">
      <w:pPr>
        <w:pStyle w:val="ae"/>
        <w:spacing w:before="0" w:beforeAutospacing="0" w:after="0" w:afterAutospacing="0"/>
        <w:ind w:firstLine="708"/>
        <w:jc w:val="both"/>
      </w:pPr>
      <w:r w:rsidRPr="00953181">
        <w:rPr>
          <w:i/>
        </w:rPr>
        <w:t>Внимание!</w:t>
      </w:r>
      <w:r w:rsidRPr="00953181">
        <w:t xml:space="preserve"> Обязательным условием формирования данных раздел</w:t>
      </w:r>
      <w:r w:rsidR="00953181">
        <w:t>ов</w:t>
      </w:r>
      <w:r w:rsidRPr="00953181">
        <w:t xml:space="preserve"> служит использование критического анализа литературы по избранной теме. То есть недопустимо лишь пассивно пересказывать содержание работ, необходимо оценивать и сопоставлять наиболее важные положения, предпринимая попытки выявить общее и различия, присутствующие в разных работах, определить наиболее рациональную точку зрения по исследуемому предмету.</w:t>
      </w:r>
    </w:p>
    <w:p w:rsidR="003C3265" w:rsidRPr="00953181" w:rsidRDefault="003C3265" w:rsidP="003C3265">
      <w:pPr>
        <w:pStyle w:val="ae"/>
        <w:spacing w:before="0" w:beforeAutospacing="0" w:after="0" w:afterAutospacing="0"/>
        <w:jc w:val="both"/>
      </w:pPr>
    </w:p>
    <w:p w:rsidR="00977D79" w:rsidRPr="009C534F" w:rsidRDefault="00F44362" w:rsidP="00977D79">
      <w:pPr>
        <w:spacing w:after="0" w:line="240" w:lineRule="auto"/>
        <w:ind w:firstLine="708"/>
        <w:jc w:val="center"/>
        <w:rPr>
          <w:rStyle w:val="fontstyle01"/>
          <w:rFonts w:ascii="Times New Roman" w:hAnsi="Times New Roman" w:cs="Times New Roman"/>
          <w:b w:val="0"/>
        </w:rPr>
      </w:pPr>
      <w:r w:rsidRPr="00977D79">
        <w:rPr>
          <w:rFonts w:ascii="Times New Roman" w:hAnsi="Times New Roman" w:cs="Times New Roman"/>
          <w:b/>
          <w:iCs/>
          <w:sz w:val="24"/>
          <w:szCs w:val="24"/>
        </w:rPr>
        <w:t>6.</w:t>
      </w:r>
      <w:r w:rsidRPr="00860A23">
        <w:rPr>
          <w:rFonts w:ascii="Times New Roman" w:hAnsi="Times New Roman" w:cs="Times New Roman"/>
          <w:iCs/>
          <w:sz w:val="24"/>
          <w:szCs w:val="24"/>
        </w:rPr>
        <w:t xml:space="preserve"> </w:t>
      </w:r>
      <w:r w:rsidR="00376777" w:rsidRPr="00977D79">
        <w:rPr>
          <w:rFonts w:ascii="Times New Roman" w:hAnsi="Times New Roman" w:cs="Times New Roman"/>
          <w:b/>
          <w:iCs/>
          <w:sz w:val="24"/>
          <w:szCs w:val="24"/>
        </w:rPr>
        <w:t xml:space="preserve">Структура отчета </w:t>
      </w:r>
      <w:r w:rsidR="00376777" w:rsidRPr="00977D79">
        <w:rPr>
          <w:rFonts w:ascii="Times New Roman" w:hAnsi="Times New Roman" w:cs="Times New Roman"/>
          <w:b/>
          <w:sz w:val="24"/>
          <w:szCs w:val="24"/>
        </w:rPr>
        <w:t>практической подготовки в форме</w:t>
      </w:r>
      <w:r w:rsidR="00376777" w:rsidRPr="00977D79">
        <w:rPr>
          <w:b/>
          <w:bCs/>
        </w:rPr>
        <w:t xml:space="preserve"> </w:t>
      </w:r>
      <w:r w:rsidR="00376777" w:rsidRPr="00977D79">
        <w:rPr>
          <w:rFonts w:ascii="Times New Roman" w:hAnsi="Times New Roman" w:cs="Times New Roman"/>
          <w:b/>
          <w:sz w:val="24"/>
          <w:szCs w:val="24"/>
        </w:rPr>
        <w:t xml:space="preserve"> </w:t>
      </w:r>
      <w:r w:rsidR="00BD6FE3">
        <w:rPr>
          <w:rFonts w:ascii="Times New Roman" w:hAnsi="Times New Roman" w:cs="Times New Roman"/>
          <w:b/>
          <w:sz w:val="24"/>
          <w:szCs w:val="24"/>
        </w:rPr>
        <w:t>производственной</w:t>
      </w:r>
      <w:r w:rsidR="00376777" w:rsidRPr="00977D79">
        <w:rPr>
          <w:rFonts w:ascii="Times New Roman" w:hAnsi="Times New Roman" w:cs="Times New Roman"/>
          <w:b/>
          <w:sz w:val="24"/>
          <w:szCs w:val="24"/>
        </w:rPr>
        <w:t xml:space="preserve"> практики</w:t>
      </w:r>
      <w:r w:rsidR="00977D79">
        <w:rPr>
          <w:rFonts w:ascii="Times New Roman" w:hAnsi="Times New Roman" w:cs="Times New Roman"/>
          <w:b/>
          <w:sz w:val="24"/>
          <w:szCs w:val="24"/>
        </w:rPr>
        <w:t xml:space="preserve"> </w:t>
      </w:r>
      <w:r w:rsidR="00977D79" w:rsidRPr="009C534F">
        <w:rPr>
          <w:rStyle w:val="fontstyle01"/>
          <w:rFonts w:ascii="Times New Roman" w:hAnsi="Times New Roman" w:cs="Times New Roman"/>
          <w:b w:val="0"/>
        </w:rPr>
        <w:t>(</w:t>
      </w:r>
      <w:r w:rsidR="009C534F" w:rsidRPr="009C534F">
        <w:rPr>
          <w:rFonts w:ascii="Times New Roman" w:hAnsi="Times New Roman"/>
          <w:b/>
          <w:sz w:val="24"/>
          <w:szCs w:val="24"/>
        </w:rPr>
        <w:t>научно-исследовательская работа</w:t>
      </w:r>
      <w:r w:rsidR="00977D79" w:rsidRPr="009C534F">
        <w:rPr>
          <w:rStyle w:val="fontstyle01"/>
          <w:rFonts w:ascii="Times New Roman" w:hAnsi="Times New Roman" w:cs="Times New Roman"/>
          <w:b w:val="0"/>
        </w:rPr>
        <w:t>)</w:t>
      </w:r>
    </w:p>
    <w:p w:rsidR="0083414A" w:rsidRPr="009C534F" w:rsidRDefault="0083414A" w:rsidP="00F44362">
      <w:pPr>
        <w:pStyle w:val="1"/>
        <w:keepNext w:val="0"/>
        <w:spacing w:before="0" w:line="240" w:lineRule="auto"/>
        <w:jc w:val="center"/>
        <w:rPr>
          <w:rFonts w:ascii="Times New Roman" w:hAnsi="Times New Roman" w:cs="Times New Roman"/>
          <w:b w:val="0"/>
          <w:color w:val="auto"/>
          <w:sz w:val="24"/>
          <w:szCs w:val="24"/>
        </w:rPr>
      </w:pPr>
    </w:p>
    <w:p w:rsidR="003F6AA6" w:rsidRPr="00376777" w:rsidRDefault="003F6AA6" w:rsidP="00F44362">
      <w:pPr>
        <w:spacing w:after="0" w:line="240" w:lineRule="auto"/>
        <w:ind w:firstLine="709"/>
        <w:jc w:val="both"/>
        <w:rPr>
          <w:rFonts w:ascii="Times New Roman" w:eastAsia="Times New Roman" w:hAnsi="Times New Roman" w:cs="Times New Roman"/>
          <w:sz w:val="24"/>
          <w:szCs w:val="24"/>
        </w:rPr>
      </w:pPr>
      <w:r w:rsidRPr="00376777">
        <w:rPr>
          <w:rFonts w:ascii="Times New Roman" w:eastAsia="Times New Roman" w:hAnsi="Times New Roman" w:cs="Times New Roman"/>
          <w:bCs/>
          <w:sz w:val="24"/>
          <w:szCs w:val="24"/>
        </w:rPr>
        <w:t xml:space="preserve">Отчет о практике составляется индивидуально каждым </w:t>
      </w:r>
      <w:r w:rsidR="00B25B0F" w:rsidRPr="00376777">
        <w:rPr>
          <w:rFonts w:ascii="Times New Roman" w:eastAsia="Times New Roman" w:hAnsi="Times New Roman" w:cs="Times New Roman"/>
          <w:bCs/>
          <w:sz w:val="24"/>
          <w:szCs w:val="24"/>
        </w:rPr>
        <w:t>обучающимся</w:t>
      </w:r>
      <w:r w:rsidRPr="00376777">
        <w:rPr>
          <w:rFonts w:ascii="Times New Roman" w:eastAsia="Times New Roman" w:hAnsi="Times New Roman" w:cs="Times New Roman"/>
          <w:bCs/>
          <w:sz w:val="24"/>
          <w:szCs w:val="24"/>
        </w:rPr>
        <w:t xml:space="preserve"> и должен отражать его профессиональную деятельность в период </w:t>
      </w:r>
      <w:r w:rsidR="00B25B0F" w:rsidRPr="00376777">
        <w:rPr>
          <w:rFonts w:ascii="Times New Roman" w:eastAsia="Times New Roman" w:hAnsi="Times New Roman" w:cs="Times New Roman"/>
          <w:bCs/>
          <w:sz w:val="24"/>
          <w:szCs w:val="24"/>
        </w:rPr>
        <w:t>практической</w:t>
      </w:r>
      <w:r w:rsidR="00376777" w:rsidRPr="00376777">
        <w:rPr>
          <w:rFonts w:ascii="Times New Roman" w:eastAsia="Times New Roman" w:hAnsi="Times New Roman" w:cs="Times New Roman"/>
          <w:bCs/>
          <w:sz w:val="24"/>
          <w:szCs w:val="24"/>
        </w:rPr>
        <w:t xml:space="preserve"> подготовки</w:t>
      </w:r>
      <w:r w:rsidRPr="00376777">
        <w:rPr>
          <w:rFonts w:ascii="Times New Roman" w:eastAsia="Times New Roman" w:hAnsi="Times New Roman" w:cs="Times New Roman"/>
          <w:bCs/>
          <w:sz w:val="24"/>
          <w:szCs w:val="24"/>
        </w:rPr>
        <w:t>. Отчет должен иметь следующую структуру:</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титульный лист;</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содержание;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введение;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основная часть: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заключение;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список использованных источников;</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приложения.</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sz w:val="24"/>
          <w:szCs w:val="24"/>
        </w:rPr>
        <w:t xml:space="preserve">Титульный лист оформляется в соответствии с установленной в </w:t>
      </w:r>
      <w:r w:rsidR="00B25B0F"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sz w:val="24"/>
          <w:szCs w:val="24"/>
        </w:rPr>
        <w:t xml:space="preserve">формой и содержит выходные данные отчета. </w:t>
      </w:r>
      <w:r w:rsidRPr="00977D79">
        <w:rPr>
          <w:rFonts w:ascii="Times New Roman" w:eastAsia="Times New Roman" w:hAnsi="Times New Roman" w:cs="Times New Roman"/>
          <w:i/>
          <w:sz w:val="24"/>
          <w:szCs w:val="24"/>
        </w:rPr>
        <w:t>Пример оформления титульного листа представлен</w:t>
      </w:r>
      <w:r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i/>
          <w:sz w:val="24"/>
          <w:szCs w:val="24"/>
        </w:rPr>
        <w:t xml:space="preserve">в приложении </w:t>
      </w:r>
      <w:r w:rsidR="00376777" w:rsidRPr="00977D79">
        <w:rPr>
          <w:rFonts w:ascii="Times New Roman" w:eastAsia="Times New Roman" w:hAnsi="Times New Roman" w:cs="Times New Roman"/>
          <w:i/>
          <w:sz w:val="24"/>
          <w:szCs w:val="24"/>
        </w:rPr>
        <w:t>2</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b/>
          <w:sz w:val="24"/>
          <w:szCs w:val="24"/>
        </w:rPr>
        <w:t>Содержание</w:t>
      </w:r>
      <w:r w:rsidRPr="00977D79">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977D79">
        <w:rPr>
          <w:rFonts w:ascii="Times New Roman" w:eastAsia="Times New Roman" w:hAnsi="Times New Roman" w:cs="Times New Roman"/>
          <w:i/>
          <w:sz w:val="24"/>
          <w:szCs w:val="24"/>
        </w:rPr>
        <w:t xml:space="preserve">Пример оформления представлен в приложении </w:t>
      </w:r>
      <w:r w:rsidR="00376777" w:rsidRPr="00977D79">
        <w:rPr>
          <w:rFonts w:ascii="Times New Roman" w:eastAsia="Times New Roman" w:hAnsi="Times New Roman" w:cs="Times New Roman"/>
          <w:i/>
          <w:sz w:val="24"/>
          <w:szCs w:val="24"/>
        </w:rPr>
        <w:t>1</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b/>
          <w:bCs/>
          <w:sz w:val="24"/>
          <w:szCs w:val="24"/>
        </w:rPr>
        <w:t>Во введении необходимо осветить: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sz w:val="24"/>
          <w:szCs w:val="24"/>
        </w:rPr>
        <w:t>- место прохождения практики, ФИО</w:t>
      </w:r>
      <w:r w:rsidRPr="003F6AA6">
        <w:rPr>
          <w:rFonts w:ascii="Times New Roman" w:eastAsia="Times New Roman" w:hAnsi="Times New Roman" w:cs="Times New Roman"/>
          <w:sz w:val="24"/>
          <w:szCs w:val="24"/>
        </w:rPr>
        <w:t xml:space="preserve"> и должность руководителя практики от </w:t>
      </w:r>
      <w:r w:rsidR="00B25B0F">
        <w:rPr>
          <w:rFonts w:ascii="Times New Roman" w:eastAsia="Times New Roman" w:hAnsi="Times New Roman" w:cs="Times New Roman"/>
          <w:sz w:val="24"/>
          <w:szCs w:val="24"/>
        </w:rPr>
        <w:t>профильной</w:t>
      </w:r>
      <w:r w:rsidRPr="003F6AA6">
        <w:rPr>
          <w:rFonts w:ascii="Times New Roman" w:eastAsia="Times New Roman" w:hAnsi="Times New Roman" w:cs="Times New Roman"/>
          <w:sz w:val="24"/>
          <w:szCs w:val="24"/>
        </w:rPr>
        <w:t xml:space="preserve"> организации;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цель и задачи практики;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 </w:t>
      </w:r>
      <w:r w:rsidR="00B25B0F">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организации)</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данного раздела – </w:t>
      </w:r>
      <w:r w:rsidR="00B25B0F">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 печатного текста.</w:t>
      </w:r>
    </w:p>
    <w:p w:rsidR="003F6AA6" w:rsidRPr="003F6AA6" w:rsidRDefault="00B25B0F" w:rsidP="00F443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Основная часть</w:t>
      </w:r>
      <w:r w:rsidR="003F6AA6" w:rsidRPr="003F6AA6">
        <w:rPr>
          <w:rFonts w:ascii="Times New Roman" w:eastAsia="Times New Roman" w:hAnsi="Times New Roman" w:cs="Times New Roman"/>
          <w:b/>
          <w:bCs/>
          <w:sz w:val="24"/>
          <w:szCs w:val="24"/>
        </w:rPr>
        <w:t xml:space="preserve"> состоит из двух разделов:</w:t>
      </w:r>
    </w:p>
    <w:p w:rsidR="00D20D69" w:rsidRDefault="00B25B0F" w:rsidP="00F44362">
      <w:pPr>
        <w:spacing w:after="0" w:line="240" w:lineRule="auto"/>
        <w:ind w:firstLine="709"/>
        <w:jc w:val="both"/>
        <w:rPr>
          <w:rFonts w:ascii="Times New Roman" w:hAnsi="Times New Roman" w:cs="Times New Roman"/>
          <w:i/>
          <w:iCs/>
          <w:sz w:val="24"/>
          <w:szCs w:val="24"/>
        </w:rPr>
      </w:pPr>
      <w:r w:rsidRPr="008428FA">
        <w:rPr>
          <w:rFonts w:ascii="Times New Roman" w:hAnsi="Times New Roman" w:cs="Times New Roman"/>
          <w:sz w:val="24"/>
          <w:szCs w:val="24"/>
        </w:rPr>
        <w:t>Раздел 1</w:t>
      </w:r>
      <w:r w:rsidR="00F44362">
        <w:rPr>
          <w:rFonts w:ascii="Times New Roman" w:hAnsi="Times New Roman" w:cs="Times New Roman"/>
          <w:sz w:val="24"/>
          <w:szCs w:val="24"/>
        </w:rPr>
        <w:t>.</w:t>
      </w:r>
      <w:r w:rsidRPr="008428FA">
        <w:rPr>
          <w:rFonts w:ascii="Times New Roman" w:hAnsi="Times New Roman" w:cs="Times New Roman"/>
          <w:sz w:val="24"/>
          <w:szCs w:val="24"/>
        </w:rPr>
        <w:t xml:space="preserve"> Общие сведения об организации</w:t>
      </w:r>
      <w:r w:rsidRPr="008428FA">
        <w:rPr>
          <w:rFonts w:ascii="Times New Roman" w:hAnsi="Times New Roman" w:cs="Times New Roman"/>
          <w:i/>
          <w:iCs/>
          <w:sz w:val="24"/>
          <w:szCs w:val="24"/>
        </w:rPr>
        <w:t xml:space="preserve"> </w:t>
      </w:r>
    </w:p>
    <w:p w:rsidR="00D20D69" w:rsidRDefault="008428FA" w:rsidP="00F44362">
      <w:pPr>
        <w:spacing w:after="0" w:line="240" w:lineRule="auto"/>
        <w:ind w:firstLine="709"/>
        <w:jc w:val="both"/>
        <w:rPr>
          <w:rFonts w:ascii="Times New Roman" w:hAnsi="Times New Roman" w:cs="Times New Roman"/>
          <w:sz w:val="24"/>
          <w:szCs w:val="24"/>
        </w:rPr>
      </w:pPr>
      <w:r w:rsidRPr="008428FA">
        <w:rPr>
          <w:rFonts w:ascii="Times New Roman" w:hAnsi="Times New Roman" w:cs="Times New Roman"/>
          <w:sz w:val="24"/>
          <w:szCs w:val="24"/>
        </w:rPr>
        <w:t xml:space="preserve">Раздел 2. Индивидуальное задание </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основной части отчета – </w:t>
      </w:r>
      <w:r w:rsidR="008428FA" w:rsidRPr="008428FA">
        <w:rPr>
          <w:rFonts w:ascii="Times New Roman" w:eastAsia="Times New Roman" w:hAnsi="Times New Roman" w:cs="Times New Roman"/>
          <w:sz w:val="24"/>
          <w:szCs w:val="24"/>
        </w:rPr>
        <w:t>2</w:t>
      </w:r>
      <w:r w:rsidRPr="003F6AA6">
        <w:rPr>
          <w:rFonts w:ascii="Times New Roman" w:eastAsia="Times New Roman" w:hAnsi="Times New Roman" w:cs="Times New Roman"/>
          <w:sz w:val="24"/>
          <w:szCs w:val="24"/>
        </w:rPr>
        <w:t xml:space="preserve">5 </w:t>
      </w:r>
      <w:r w:rsidR="008428FA" w:rsidRPr="008428FA">
        <w:rPr>
          <w:rFonts w:ascii="Times New Roman" w:eastAsia="Times New Roman" w:hAnsi="Times New Roman" w:cs="Times New Roman"/>
          <w:sz w:val="24"/>
          <w:szCs w:val="24"/>
        </w:rPr>
        <w:t xml:space="preserve">-35 </w:t>
      </w:r>
      <w:r w:rsidRPr="003F6AA6">
        <w:rPr>
          <w:rFonts w:ascii="Times New Roman" w:eastAsia="Times New Roman" w:hAnsi="Times New Roman" w:cs="Times New Roman"/>
          <w:sz w:val="24"/>
          <w:szCs w:val="24"/>
        </w:rPr>
        <w:t>страниц</w:t>
      </w:r>
      <w:r w:rsidR="00D20D69">
        <w:rPr>
          <w:rFonts w:ascii="Times New Roman" w:eastAsia="Times New Roman" w:hAnsi="Times New Roman" w:cs="Times New Roman"/>
          <w:sz w:val="24"/>
          <w:szCs w:val="24"/>
        </w:rPr>
        <w:t>, без учета приложений</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lastRenderedPageBreak/>
        <w:t xml:space="preserve">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w:t>
      </w:r>
      <w:r w:rsidR="008428FA" w:rsidRPr="008428FA">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w:t>
      </w:r>
      <w:r w:rsidR="008428FA">
        <w:rPr>
          <w:rFonts w:ascii="Times New Roman" w:eastAsia="Times New Roman" w:hAnsi="Times New Roman" w:cs="Times New Roman"/>
          <w:sz w:val="24"/>
          <w:szCs w:val="24"/>
        </w:rPr>
        <w:t>льзованы при выполнении задания</w:t>
      </w:r>
      <w:r w:rsidRPr="003F6AA6">
        <w:rPr>
          <w:rFonts w:ascii="Times New Roman" w:eastAsia="Times New Roman" w:hAnsi="Times New Roman" w:cs="Times New Roman"/>
          <w:sz w:val="24"/>
          <w:szCs w:val="24"/>
        </w:rPr>
        <w:t xml:space="preserve"> практики и отчета о ее прохождении: законодательные акты РФ, локальные акты страховой организации, справочную литературу, Интернет-ресурсы.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печатные издания приводятся в алфавитном порядке;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интернет-источники указывают с указанием адреса (ресурса).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Объем данного раздела – 1-2 страницы печатного текста.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Рекомендуемое количество информационных источников – не менее 10.</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8428FA" w:rsidRPr="00977D79" w:rsidRDefault="008428FA" w:rsidP="00F44362">
      <w:pPr>
        <w:pStyle w:val="31"/>
        <w:widowControl/>
        <w:shd w:val="clear" w:color="auto" w:fill="auto"/>
        <w:spacing w:after="0" w:line="240" w:lineRule="auto"/>
        <w:ind w:firstLine="709"/>
        <w:jc w:val="both"/>
        <w:rPr>
          <w:b/>
          <w:color w:val="auto"/>
        </w:rPr>
      </w:pPr>
      <w:r w:rsidRPr="00977D79">
        <w:rPr>
          <w:b/>
          <w:color w:val="auto"/>
        </w:rPr>
        <w:t xml:space="preserve">К отчету прикладываются документы, подтверждающие прохождение практики: </w:t>
      </w:r>
    </w:p>
    <w:p w:rsidR="00652C12" w:rsidRPr="00977D79" w:rsidRDefault="00652C12" w:rsidP="00F04E78">
      <w:pPr>
        <w:pStyle w:val="ac"/>
        <w:widowControl w:val="0"/>
        <w:numPr>
          <w:ilvl w:val="0"/>
          <w:numId w:val="9"/>
        </w:numPr>
        <w:suppressAutoHyphens/>
        <w:autoSpaceDN w:val="0"/>
        <w:spacing w:after="0" w:line="240" w:lineRule="auto"/>
        <w:outlineLvl w:val="1"/>
        <w:rPr>
          <w:rFonts w:ascii="Times New Roman" w:hAnsi="Times New Roman"/>
          <w:sz w:val="24"/>
          <w:szCs w:val="24"/>
        </w:rPr>
      </w:pPr>
      <w:r w:rsidRPr="00977D79">
        <w:rPr>
          <w:rFonts w:ascii="Times New Roman" w:hAnsi="Times New Roman"/>
          <w:sz w:val="24"/>
          <w:szCs w:val="24"/>
        </w:rPr>
        <w:t xml:space="preserve">Заявление </w:t>
      </w:r>
      <w:r w:rsidRPr="00977D79">
        <w:rPr>
          <w:rFonts w:ascii="Times New Roman" w:hAnsi="Times New Roman"/>
          <w:color w:val="000000" w:themeColor="text1"/>
          <w:sz w:val="24"/>
          <w:szCs w:val="24"/>
        </w:rPr>
        <w:t>о практической подготовке обучающихся</w:t>
      </w:r>
      <w:r w:rsidRPr="00977D79">
        <w:rPr>
          <w:rFonts w:ascii="Times New Roman" w:hAnsi="Times New Roman"/>
          <w:sz w:val="24"/>
          <w:szCs w:val="24"/>
        </w:rPr>
        <w:t xml:space="preserve">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8</w:t>
      </w:r>
      <w:r w:rsidRPr="00977D79">
        <w:rPr>
          <w:rFonts w:ascii="Times New Roman" w:hAnsi="Times New Roman"/>
          <w:sz w:val="24"/>
          <w:szCs w:val="24"/>
        </w:rPr>
        <w:t>)</w:t>
      </w:r>
    </w:p>
    <w:p w:rsidR="008428FA" w:rsidRPr="00977D79" w:rsidRDefault="001E1D7E" w:rsidP="00F04E78">
      <w:pPr>
        <w:pStyle w:val="ac"/>
        <w:widowControl w:val="0"/>
        <w:numPr>
          <w:ilvl w:val="0"/>
          <w:numId w:val="9"/>
        </w:numPr>
        <w:shd w:val="clear" w:color="auto" w:fill="FFFFFF"/>
        <w:tabs>
          <w:tab w:val="left" w:pos="720"/>
        </w:tabs>
        <w:suppressAutoHyphens/>
        <w:autoSpaceDN w:val="0"/>
        <w:spacing w:after="0" w:line="240" w:lineRule="auto"/>
        <w:jc w:val="both"/>
        <w:rPr>
          <w:rFonts w:ascii="Times New Roman" w:hAnsi="Times New Roman"/>
          <w:sz w:val="24"/>
          <w:szCs w:val="24"/>
        </w:rPr>
      </w:pPr>
      <w:r w:rsidRPr="00977D79">
        <w:rPr>
          <w:rFonts w:ascii="Times New Roman" w:hAnsi="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977D79">
        <w:rPr>
          <w:rFonts w:ascii="Times New Roman" w:hAnsi="Times New Roman"/>
          <w:sz w:val="24"/>
          <w:szCs w:val="24"/>
        </w:rPr>
        <w:t xml:space="preserve">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6</w:t>
      </w:r>
      <w:r w:rsidR="008428FA" w:rsidRPr="00977D79">
        <w:rPr>
          <w:rFonts w:ascii="Times New Roman" w:hAnsi="Times New Roman"/>
          <w:sz w:val="24"/>
          <w:szCs w:val="24"/>
        </w:rPr>
        <w:t>)</w:t>
      </w:r>
    </w:p>
    <w:p w:rsidR="008428FA" w:rsidRPr="00977D79" w:rsidRDefault="008428FA" w:rsidP="00F04E78">
      <w:pPr>
        <w:pStyle w:val="ac"/>
        <w:widowControl w:val="0"/>
        <w:numPr>
          <w:ilvl w:val="0"/>
          <w:numId w:val="9"/>
        </w:numPr>
        <w:suppressAutoHyphens/>
        <w:autoSpaceDN w:val="0"/>
        <w:spacing w:after="0" w:line="240" w:lineRule="auto"/>
        <w:jc w:val="both"/>
        <w:outlineLvl w:val="1"/>
        <w:rPr>
          <w:rFonts w:ascii="Times New Roman" w:hAnsi="Times New Roman"/>
          <w:sz w:val="24"/>
          <w:szCs w:val="24"/>
        </w:rPr>
      </w:pPr>
      <w:r w:rsidRPr="00977D79">
        <w:rPr>
          <w:rFonts w:ascii="Times New Roman" w:hAnsi="Times New Roman"/>
          <w:sz w:val="24"/>
          <w:szCs w:val="24"/>
        </w:rPr>
        <w:t xml:space="preserve">Задание </w:t>
      </w:r>
      <w:r w:rsidR="001E1D7E" w:rsidRPr="00977D79">
        <w:rPr>
          <w:rFonts w:ascii="Times New Roman" w:hAnsi="Times New Roman"/>
          <w:sz w:val="24"/>
          <w:szCs w:val="24"/>
        </w:rPr>
        <w:t xml:space="preserve">для практической подготовки при реализации </w:t>
      </w:r>
      <w:r w:rsidR="00A555D0">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  </w:t>
      </w:r>
      <w:r w:rsidRPr="00977D79">
        <w:rPr>
          <w:rFonts w:ascii="Times New Roman" w:hAnsi="Times New Roman"/>
          <w:sz w:val="24"/>
          <w:szCs w:val="24"/>
        </w:rPr>
        <w:t>(</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3</w:t>
      </w:r>
      <w:r w:rsidRPr="00977D79">
        <w:rPr>
          <w:rFonts w:ascii="Times New Roman" w:hAnsi="Times New Roman"/>
          <w:sz w:val="24"/>
          <w:szCs w:val="24"/>
        </w:rPr>
        <w:t>)</w:t>
      </w:r>
    </w:p>
    <w:p w:rsidR="001E1D7E" w:rsidRPr="00977D79" w:rsidRDefault="001E1D7E" w:rsidP="00F04E78">
      <w:pPr>
        <w:pStyle w:val="ac"/>
        <w:widowControl w:val="0"/>
        <w:numPr>
          <w:ilvl w:val="0"/>
          <w:numId w:val="9"/>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Совместный рабочий график (план) программы в форме практической подготовки при реализации </w:t>
      </w:r>
      <w:r w:rsidR="00A555D0">
        <w:rPr>
          <w:rFonts w:ascii="Times New Roman" w:hAnsi="Times New Roman"/>
          <w:sz w:val="24"/>
          <w:szCs w:val="24"/>
        </w:rPr>
        <w:t>производственной</w:t>
      </w:r>
      <w:r w:rsidRPr="00977D79">
        <w:rPr>
          <w:rFonts w:ascii="Times New Roman" w:hAnsi="Times New Roman"/>
          <w:sz w:val="24"/>
          <w:szCs w:val="24"/>
        </w:rPr>
        <w:t xml:space="preserve"> практики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7</w:t>
      </w:r>
      <w:r w:rsidRPr="00977D79">
        <w:rPr>
          <w:rFonts w:ascii="Times New Roman" w:hAnsi="Times New Roman"/>
          <w:sz w:val="24"/>
          <w:szCs w:val="24"/>
        </w:rPr>
        <w:t>)</w:t>
      </w:r>
    </w:p>
    <w:p w:rsidR="008428FA" w:rsidRPr="00977D79" w:rsidRDefault="008428FA" w:rsidP="00F04E78">
      <w:pPr>
        <w:pStyle w:val="ac"/>
        <w:widowControl w:val="0"/>
        <w:numPr>
          <w:ilvl w:val="0"/>
          <w:numId w:val="9"/>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Дневник </w:t>
      </w:r>
      <w:r w:rsidR="001E1D7E" w:rsidRPr="00977D79">
        <w:rPr>
          <w:rFonts w:ascii="Times New Roman" w:hAnsi="Times New Roman"/>
          <w:sz w:val="24"/>
          <w:szCs w:val="24"/>
        </w:rPr>
        <w:t xml:space="preserve">практической подготовки при реализации </w:t>
      </w:r>
      <w:r w:rsidR="00A555D0">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w:t>
      </w:r>
      <w:r w:rsidRPr="00977D79">
        <w:rPr>
          <w:rFonts w:ascii="Times New Roman" w:hAnsi="Times New Roman"/>
          <w:sz w:val="24"/>
          <w:szCs w:val="24"/>
        </w:rPr>
        <w:t>.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4</w:t>
      </w:r>
      <w:r w:rsidRPr="00977D79">
        <w:rPr>
          <w:rFonts w:ascii="Times New Roman" w:hAnsi="Times New Roman"/>
          <w:sz w:val="24"/>
          <w:szCs w:val="24"/>
        </w:rPr>
        <w:t>)</w:t>
      </w:r>
    </w:p>
    <w:p w:rsidR="008428FA" w:rsidRPr="00977D79" w:rsidRDefault="00DF1450" w:rsidP="00F04E78">
      <w:pPr>
        <w:pStyle w:val="ac"/>
        <w:widowControl w:val="0"/>
        <w:numPr>
          <w:ilvl w:val="0"/>
          <w:numId w:val="9"/>
        </w:numPr>
        <w:suppressAutoHyphens/>
        <w:autoSpaceDN w:val="0"/>
        <w:spacing w:after="0" w:line="240" w:lineRule="auto"/>
        <w:jc w:val="both"/>
        <w:rPr>
          <w:rFonts w:ascii="Times New Roman" w:hAnsi="Times New Roman"/>
          <w:sz w:val="24"/>
          <w:szCs w:val="24"/>
        </w:rPr>
      </w:pPr>
      <w:r w:rsidRPr="00DF1450">
        <w:rPr>
          <w:rFonts w:ascii="Times New Roman" w:hAnsi="Times New Roman"/>
          <w:sz w:val="24"/>
          <w:szCs w:val="24"/>
        </w:rPr>
        <w:t xml:space="preserve">Отзыв-характеристика руководителя практики от профильной организации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5</w:t>
      </w:r>
      <w:r w:rsidR="008428FA" w:rsidRPr="00977D79">
        <w:rPr>
          <w:rFonts w:ascii="Times New Roman" w:hAnsi="Times New Roman"/>
          <w:sz w:val="24"/>
          <w:szCs w:val="24"/>
        </w:rPr>
        <w:t>)</w:t>
      </w:r>
    </w:p>
    <w:p w:rsidR="00DE0B8A" w:rsidRPr="00DE0B8A" w:rsidRDefault="00DE0B8A" w:rsidP="001E1D7E">
      <w:pPr>
        <w:spacing w:after="0" w:line="240" w:lineRule="auto"/>
      </w:pPr>
    </w:p>
    <w:p w:rsidR="00A737B2" w:rsidRPr="00376777" w:rsidRDefault="00977D79" w:rsidP="00376777">
      <w:pPr>
        <w:pStyle w:val="1"/>
        <w:keepNext w:val="0"/>
        <w:spacing w:before="0" w:line="240" w:lineRule="auto"/>
        <w:jc w:val="center"/>
        <w:rPr>
          <w:color w:val="auto"/>
        </w:rPr>
      </w:pPr>
      <w:r w:rsidRPr="00977D79">
        <w:rPr>
          <w:rStyle w:val="a9"/>
          <w:rFonts w:eastAsiaTheme="majorEastAsia"/>
          <w:b/>
          <w:bCs/>
          <w:color w:val="auto"/>
          <w:sz w:val="24"/>
          <w:szCs w:val="24"/>
        </w:rPr>
        <w:t>7</w:t>
      </w:r>
      <w:r w:rsidR="00F44362" w:rsidRPr="00977D79">
        <w:rPr>
          <w:rStyle w:val="a9"/>
          <w:rFonts w:eastAsiaTheme="majorEastAsia"/>
          <w:b/>
          <w:bCs/>
          <w:color w:val="auto"/>
          <w:sz w:val="24"/>
          <w:szCs w:val="24"/>
        </w:rPr>
        <w:t>.</w:t>
      </w:r>
      <w:r w:rsidR="00F44362" w:rsidRPr="00376777">
        <w:rPr>
          <w:rStyle w:val="a9"/>
          <w:rFonts w:eastAsiaTheme="majorEastAsia"/>
          <w:b/>
          <w:bCs/>
          <w:color w:val="auto"/>
          <w:sz w:val="24"/>
          <w:szCs w:val="24"/>
        </w:rPr>
        <w:t xml:space="preserve"> </w:t>
      </w:r>
      <w:r w:rsidR="008428FA" w:rsidRPr="00376777">
        <w:rPr>
          <w:rFonts w:ascii="Times New Roman" w:hAnsi="Times New Roman" w:cs="Times New Roman"/>
          <w:bCs w:val="0"/>
          <w:iCs/>
          <w:color w:val="auto"/>
          <w:sz w:val="24"/>
          <w:szCs w:val="24"/>
        </w:rPr>
        <w:t xml:space="preserve">Требования к оформлению отчета </w:t>
      </w:r>
      <w:r w:rsidR="00376777" w:rsidRPr="00376777">
        <w:rPr>
          <w:rFonts w:ascii="Times New Roman" w:hAnsi="Times New Roman" w:cs="Times New Roman"/>
          <w:color w:val="auto"/>
          <w:sz w:val="24"/>
          <w:szCs w:val="24"/>
        </w:rPr>
        <w:t>практической подготовки в форме</w:t>
      </w:r>
      <w:r w:rsidR="00376777" w:rsidRPr="00376777">
        <w:rPr>
          <w:bCs w:val="0"/>
          <w:color w:val="auto"/>
        </w:rPr>
        <w:t xml:space="preserve"> </w:t>
      </w:r>
      <w:r w:rsidR="00376777" w:rsidRPr="00376777">
        <w:rPr>
          <w:rFonts w:ascii="Times New Roman" w:hAnsi="Times New Roman" w:cs="Times New Roman"/>
          <w:color w:val="auto"/>
          <w:sz w:val="24"/>
          <w:szCs w:val="24"/>
        </w:rPr>
        <w:t xml:space="preserve"> </w:t>
      </w:r>
      <w:r w:rsidR="00D64CC8">
        <w:rPr>
          <w:rFonts w:ascii="Times New Roman" w:hAnsi="Times New Roman" w:cs="Times New Roman"/>
          <w:color w:val="auto"/>
          <w:sz w:val="24"/>
          <w:szCs w:val="24"/>
        </w:rPr>
        <w:t xml:space="preserve">производственной </w:t>
      </w:r>
      <w:r w:rsidR="00376777" w:rsidRPr="00376777">
        <w:rPr>
          <w:rFonts w:ascii="Times New Roman" w:hAnsi="Times New Roman" w:cs="Times New Roman"/>
          <w:color w:val="auto"/>
          <w:sz w:val="24"/>
          <w:szCs w:val="24"/>
        </w:rPr>
        <w:t>практики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А4.</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lastRenderedPageBreak/>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9" w:history="1">
        <w:r w:rsidRPr="004E143A">
          <w:rPr>
            <w:rStyle w:val="af"/>
            <w:rFonts w:ascii="Times New Roman" w:hAnsi="Times New Roman" w:cs="Times New Roman"/>
            <w:color w:val="auto"/>
            <w:sz w:val="24"/>
            <w:szCs w:val="24"/>
          </w:rPr>
          <w:t>заглавной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83414A" w:rsidRPr="004E143A" w:rsidRDefault="0083414A" w:rsidP="000E64B9">
      <w:pPr>
        <w:pStyle w:val="formattext"/>
        <w:numPr>
          <w:ilvl w:val="0"/>
          <w:numId w:val="1"/>
        </w:numPr>
        <w:spacing w:before="0" w:beforeAutospacing="0" w:after="0" w:afterAutospacing="0"/>
        <w:ind w:left="0" w:firstLine="0"/>
        <w:jc w:val="center"/>
      </w:pPr>
    </w:p>
    <w:p w:rsidR="0083414A" w:rsidRPr="004E143A" w:rsidRDefault="0083414A" w:rsidP="000E64B9">
      <w:pPr>
        <w:pStyle w:val="formattext"/>
        <w:numPr>
          <w:ilvl w:val="0"/>
          <w:numId w:val="1"/>
        </w:numPr>
        <w:spacing w:before="0" w:beforeAutospacing="0" w:after="0" w:afterAutospacing="0"/>
        <w:ind w:left="0" w:firstLine="0"/>
        <w:jc w:val="center"/>
      </w:pPr>
      <w:r w:rsidRPr="004E143A">
        <w:t>1</w:t>
      </w:r>
      <w:r w:rsidRPr="004E143A">
        <w:rPr>
          <w:bCs/>
        </w:rPr>
        <w:t xml:space="preserve"> Типы и основные размеры</w:t>
      </w:r>
    </w:p>
    <w:p w:rsidR="0083414A" w:rsidRPr="004E143A" w:rsidRDefault="0083414A" w:rsidP="000E64B9">
      <w:pPr>
        <w:pStyle w:val="formattext"/>
        <w:numPr>
          <w:ilvl w:val="0"/>
          <w:numId w:val="1"/>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12445" cy="864235"/>
                  <wp:effectExtent l="19050" t="0" r="1905" b="0"/>
                  <wp:docPr id="1"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eastAsia="Calibri" w:hAnsi="Times New Roman" w:cs="Times New Roman"/>
          <w:sz w:val="24"/>
          <w:szCs w:val="24"/>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t xml:space="preserve">3 </w:t>
      </w:r>
      <w:r w:rsidRPr="004E143A">
        <w:rPr>
          <w:rFonts w:ascii="Times New Roman" w:eastAsia="Calibri" w:hAnsi="Times New Roman" w:cs="Times New Roman"/>
          <w:sz w:val="24"/>
          <w:szCs w:val="24"/>
          <w:lang w:eastAsia="en-US"/>
        </w:rPr>
        <w:t>Методы испытаний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83414A" w:rsidRPr="004E143A" w:rsidTr="000E64B9">
        <w:tc>
          <w:tcPr>
            <w:tcW w:w="2411"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72770" cy="843915"/>
                  <wp:effectExtent l="19050" t="0" r="0" b="0"/>
                  <wp:docPr id="2"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612775" cy="974725"/>
                  <wp:effectExtent l="19050" t="0" r="0" b="0"/>
                  <wp:docPr id="3"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83414A" w:rsidRPr="004E143A" w:rsidRDefault="0083414A" w:rsidP="00560C0A">
            <w:pPr>
              <w:pStyle w:val="ae"/>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xml:space="preserve">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w:t>
      </w:r>
      <w:r w:rsidRPr="004E143A">
        <w:rPr>
          <w:rFonts w:ascii="Times New Roman" w:hAnsi="Times New Roman" w:cs="Times New Roman"/>
          <w:sz w:val="24"/>
          <w:szCs w:val="24"/>
        </w:rPr>
        <w:lastRenderedPageBreak/>
        <w:t>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4"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F408F4">
        <w:rPr>
          <w:rFonts w:ascii="Times New Roman" w:hAnsi="Times New Roman" w:cs="Times New Roman"/>
          <w:noProof/>
          <w:sz w:val="24"/>
          <w:szCs w:val="24"/>
        </w:rPr>
      </w:r>
      <w:r w:rsidR="00F408F4">
        <w:rPr>
          <w:rFonts w:ascii="Times New Roman" w:hAnsi="Times New Roman" w:cs="Times New Roman"/>
          <w:noProof/>
          <w:sz w:val="24"/>
          <w:szCs w:val="24"/>
        </w:rPr>
        <w:pict>
          <v:rect id="AutoShape 1"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 xml:space="preserve">(больше или равно), </w:t>
      </w:r>
      <w:r w:rsidR="00F408F4">
        <w:rPr>
          <w:rFonts w:ascii="Times New Roman" w:hAnsi="Times New Roman" w:cs="Times New Roman"/>
          <w:noProof/>
          <w:sz w:val="24"/>
          <w:szCs w:val="24"/>
        </w:rPr>
      </w:r>
      <w:r w:rsidR="00F408F4">
        <w:rPr>
          <w:rFonts w:ascii="Times New Roman" w:hAnsi="Times New Roman" w:cs="Times New Roman"/>
          <w:noProof/>
          <w:sz w:val="24"/>
          <w:szCs w:val="24"/>
        </w:rPr>
        <w:pict>
          <v:rect id="AutoShape 2" o:spid="_x0000_s1035"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(меньше или равно), (не равно), а также знаки N (номер), % (процент).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r w:rsidRPr="004E143A">
        <w:rPr>
          <w:rFonts w:ascii="Times New Roman" w:eastAsia="Calibri" w:hAnsi="Times New Roman" w:cs="Times New Roman"/>
          <w:sz w:val="24"/>
          <w:szCs w:val="24"/>
          <w:lang w:eastAsia="en-US"/>
        </w:rPr>
        <w:lastRenderedPageBreak/>
        <w:t xml:space="preserve">иллюстрация  </w:t>
      </w:r>
      <w:r w:rsidRPr="004E143A">
        <w:rPr>
          <w:rFonts w:ascii="Times New Roman" w:hAnsi="Times New Roman" w:cs="Times New Roman"/>
          <w:sz w:val="24"/>
          <w:szCs w:val="24"/>
        </w:rPr>
        <w:t xml:space="preserve">обозначается словом «Рисунок», с указанием номера и заголовка,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4"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8505FB" w:rsidRPr="004E143A" w:rsidRDefault="008505FB"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4E143A">
        <w:rPr>
          <w:rFonts w:ascii="Times New Roman" w:hAnsi="Times New Roman" w:cs="Times New Roman"/>
          <w:bCs/>
          <w:sz w:val="24"/>
          <w:szCs w:val="24"/>
        </w:rPr>
        <w:t>опускаетсяповоротрисунка</w:t>
      </w:r>
      <w:r w:rsidRPr="004E143A">
        <w:rPr>
          <w:rFonts w:ascii="Times New Roman" w:hAnsi="Times New Roman" w:cs="Times New Roman"/>
          <w:sz w:val="24"/>
          <w:szCs w:val="24"/>
        </w:rPr>
        <w:t xml:space="preserve"> на 90° </w:t>
      </w:r>
      <w:r w:rsidRPr="004E143A">
        <w:rPr>
          <w:rFonts w:ascii="Times New Roman" w:hAnsi="Times New Roman" w:cs="Times New Roman"/>
          <w:bCs/>
          <w:sz w:val="24"/>
          <w:szCs w:val="24"/>
        </w:rPr>
        <w:t>противчасовой</w:t>
      </w:r>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5"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FD5FAD" w:rsidRPr="004E143A" w:rsidRDefault="00FD5FAD"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6"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0E64B9" w:rsidRPr="004E143A" w:rsidRDefault="000E64B9" w:rsidP="000E64B9">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0E64B9" w:rsidRPr="004E143A" w:rsidTr="000E64B9">
        <w:tc>
          <w:tcPr>
            <w:tcW w:w="319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0E64B9">
        <w:tc>
          <w:tcPr>
            <w:tcW w:w="638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276"/>
        <w:gridCol w:w="3273"/>
      </w:tblGrid>
      <w:tr w:rsidR="000E64B9" w:rsidRPr="004E143A" w:rsidTr="00A737B2">
        <w:trPr>
          <w:trHeight w:val="327"/>
        </w:trPr>
        <w:tc>
          <w:tcPr>
            <w:tcW w:w="337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A737B2">
        <w:trPr>
          <w:trHeight w:val="261"/>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A737B2">
        <w:trPr>
          <w:trHeight w:val="63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A737B2">
        <w:trPr>
          <w:trHeight w:val="27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A737B2">
        <w:trPr>
          <w:trHeight w:val="223"/>
        </w:trPr>
        <w:tc>
          <w:tcPr>
            <w:tcW w:w="674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A737B2" w:rsidRPr="004E143A" w:rsidRDefault="00A737B2" w:rsidP="000E64B9">
      <w:pPr>
        <w:numPr>
          <w:ilvl w:val="0"/>
          <w:numId w:val="1"/>
        </w:numPr>
        <w:spacing w:after="0" w:line="240" w:lineRule="auto"/>
        <w:ind w:left="0" w:firstLine="0"/>
        <w:rPr>
          <w:rFonts w:ascii="Times New Roman" w:hAnsi="Times New Roman" w:cs="Times New Roman"/>
          <w:sz w:val="24"/>
          <w:szCs w:val="24"/>
        </w:rPr>
      </w:pPr>
    </w:p>
    <w:p w:rsidR="00FD5FAD" w:rsidRPr="004E143A" w:rsidRDefault="000E64B9" w:rsidP="00290CB4">
      <w:pPr>
        <w:numPr>
          <w:ilvl w:val="0"/>
          <w:numId w:val="1"/>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1480"/>
        <w:gridCol w:w="1335"/>
        <w:gridCol w:w="1619"/>
      </w:tblGrid>
      <w:tr w:rsidR="000E64B9" w:rsidRPr="004E143A" w:rsidTr="000E64B9">
        <w:trPr>
          <w:trHeight w:val="342"/>
        </w:trPr>
        <w:tc>
          <w:tcPr>
            <w:tcW w:w="5574"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Группа основных</w:t>
            </w:r>
          </w:p>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0E64B9" w:rsidRPr="004E143A" w:rsidTr="000E64B9">
        <w:trPr>
          <w:trHeight w:val="357"/>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0E64B9" w:rsidRPr="004E143A" w:rsidRDefault="000E64B9" w:rsidP="000E64B9">
      <w:pPr>
        <w:numPr>
          <w:ilvl w:val="0"/>
          <w:numId w:val="1"/>
        </w:numPr>
        <w:spacing w:after="0" w:line="240" w:lineRule="auto"/>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lastRenderedPageBreak/>
        <w:t xml:space="preserve">Допускается применять размер шрифта в таблице меньший, чем в тексте работы, но не менее 10 pt.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Таблица Б.4 – Динамика показателей за 201</w:t>
      </w:r>
      <w:r w:rsidR="00C970CA" w:rsidRPr="004E143A">
        <w:rPr>
          <w:rFonts w:ascii="Times New Roman" w:hAnsi="Times New Roman" w:cs="Times New Roman"/>
          <w:sz w:val="24"/>
          <w:szCs w:val="24"/>
        </w:rPr>
        <w:t>5</w:t>
      </w:r>
      <w:r w:rsidRPr="004E143A">
        <w:rPr>
          <w:rFonts w:ascii="Times New Roman" w:hAnsi="Times New Roman" w:cs="Times New Roman"/>
          <w:sz w:val="24"/>
          <w:szCs w:val="24"/>
        </w:rPr>
        <w:t>–201</w:t>
      </w:r>
      <w:r w:rsidR="00C970CA" w:rsidRPr="004E143A">
        <w:rPr>
          <w:rFonts w:ascii="Times New Roman" w:hAnsi="Times New Roman" w:cs="Times New Roman"/>
          <w:sz w:val="24"/>
          <w:szCs w:val="24"/>
        </w:rPr>
        <w:t>6</w:t>
      </w:r>
      <w:r w:rsidRPr="004E143A">
        <w:rPr>
          <w:rFonts w:ascii="Times New Roman" w:hAnsi="Times New Roman" w:cs="Times New Roman"/>
          <w:sz w:val="24"/>
          <w:szCs w:val="24"/>
        </w:rPr>
        <w:t xml:space="preserve"> гг.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83414A" w:rsidRPr="004E143A" w:rsidRDefault="0083414A" w:rsidP="000A2CCC">
      <w:pPr>
        <w:pStyle w:val="ae"/>
        <w:spacing w:before="0" w:beforeAutospacing="0" w:after="0" w:afterAutospacing="0"/>
        <w:jc w:val="center"/>
      </w:pPr>
    </w:p>
    <w:p w:rsidR="0083414A" w:rsidRPr="004E143A" w:rsidRDefault="0083414A" w:rsidP="0083414A">
      <w:pPr>
        <w:pStyle w:val="ae"/>
        <w:numPr>
          <w:ilvl w:val="0"/>
          <w:numId w:val="1"/>
        </w:numPr>
        <w:spacing w:before="0" w:beforeAutospacing="0" w:after="0" w:afterAutospacing="0"/>
        <w:ind w:left="0" w:firstLine="720"/>
        <w:jc w:val="center"/>
      </w:pPr>
      <w:r w:rsidRPr="004E143A">
        <w:t>3.4 Правила оформления списка использованных источников</w:t>
      </w:r>
    </w:p>
    <w:p w:rsidR="000A2CCC" w:rsidRPr="004E143A" w:rsidRDefault="000A2CCC" w:rsidP="0083414A">
      <w:pPr>
        <w:pStyle w:val="ae"/>
        <w:numPr>
          <w:ilvl w:val="0"/>
          <w:numId w:val="1"/>
        </w:numPr>
        <w:spacing w:before="0" w:beforeAutospacing="0" w:after="0" w:afterAutospacing="0"/>
        <w:ind w:left="0" w:firstLine="720"/>
        <w:jc w:val="cente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83414A" w:rsidRPr="004E143A" w:rsidRDefault="0083414A" w:rsidP="0083414A">
      <w:pPr>
        <w:pStyle w:val="ae"/>
        <w:numPr>
          <w:ilvl w:val="0"/>
          <w:numId w:val="1"/>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83414A" w:rsidRPr="004E143A" w:rsidRDefault="0083414A" w:rsidP="0083414A">
      <w:pPr>
        <w:pStyle w:val="ae"/>
        <w:numPr>
          <w:ilvl w:val="0"/>
          <w:numId w:val="1"/>
        </w:numPr>
        <w:spacing w:before="0" w:beforeAutospacing="0" w:after="0" w:afterAutospacing="0"/>
        <w:ind w:left="0" w:firstLine="720"/>
        <w:jc w:val="both"/>
      </w:pPr>
      <w:r w:rsidRPr="004E143A">
        <w:t xml:space="preserve">- [Видеозапись]; - [Мультимедиа]; - [Текст]; - [Электронный ресурс].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83414A" w:rsidRPr="00BB3BB3" w:rsidRDefault="0083414A" w:rsidP="0083414A">
      <w:pPr>
        <w:pStyle w:val="ae"/>
        <w:numPr>
          <w:ilvl w:val="0"/>
          <w:numId w:val="1"/>
        </w:numPr>
        <w:spacing w:before="0" w:beforeAutospacing="0" w:after="0" w:afterAutospacing="0"/>
        <w:ind w:left="0" w:firstLine="720"/>
        <w:jc w:val="center"/>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Примеры оформления нормативно-правовых актов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707ECD" w:rsidRDefault="00707ECD" w:rsidP="00F04E78">
      <w:pPr>
        <w:pStyle w:val="ac"/>
        <w:numPr>
          <w:ilvl w:val="0"/>
          <w:numId w:val="10"/>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7" w:history="1">
        <w:r w:rsidR="00F408F4">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21.</w:t>
      </w:r>
      <w:r w:rsidR="00682D4F">
        <w:rPr>
          <w:rFonts w:ascii="Times New Roman" w:eastAsia="Times New Roman" w:hAnsi="Times New Roman"/>
          <w:sz w:val="24"/>
          <w:szCs w:val="24"/>
        </w:rPr>
        <w:t>03</w:t>
      </w:r>
      <w:r w:rsidRPr="00707ECD">
        <w:rPr>
          <w:rFonts w:ascii="Times New Roman" w:eastAsia="Times New Roman" w:hAnsi="Times New Roman"/>
          <w:sz w:val="24"/>
          <w:szCs w:val="24"/>
        </w:rPr>
        <w:t>.202</w:t>
      </w:r>
      <w:r w:rsidR="00682D4F">
        <w:rPr>
          <w:rFonts w:ascii="Times New Roman" w:eastAsia="Times New Roman" w:hAnsi="Times New Roman"/>
          <w:sz w:val="24"/>
          <w:szCs w:val="24"/>
        </w:rPr>
        <w:t>1</w:t>
      </w:r>
      <w:r w:rsidRPr="00707ECD">
        <w:rPr>
          <w:rFonts w:ascii="Times New Roman" w:eastAsia="Times New Roman" w:hAnsi="Times New Roman"/>
          <w:sz w:val="24"/>
          <w:szCs w:val="24"/>
        </w:rPr>
        <w:t xml:space="preserve">). </w:t>
      </w:r>
    </w:p>
    <w:p w:rsidR="00707ECD" w:rsidRPr="00707ECD" w:rsidRDefault="00707ECD" w:rsidP="00F04E78">
      <w:pPr>
        <w:pStyle w:val="ac"/>
        <w:numPr>
          <w:ilvl w:val="0"/>
          <w:numId w:val="10"/>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8" w:history="1">
        <w:r w:rsidR="00F408F4">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w:t>
      </w:r>
      <w:r w:rsidR="00682D4F">
        <w:rPr>
          <w:rFonts w:ascii="Times New Roman" w:eastAsia="Times New Roman" w:hAnsi="Times New Roman"/>
          <w:sz w:val="24"/>
          <w:szCs w:val="24"/>
        </w:rPr>
        <w:t>03</w:t>
      </w:r>
      <w:r w:rsidRPr="00707ECD">
        <w:rPr>
          <w:rFonts w:ascii="Times New Roman" w:eastAsia="Times New Roman" w:hAnsi="Times New Roman"/>
          <w:sz w:val="24"/>
          <w:szCs w:val="24"/>
        </w:rPr>
        <w:t>.202</w:t>
      </w:r>
      <w:r w:rsidR="00682D4F">
        <w:rPr>
          <w:rFonts w:ascii="Times New Roman" w:eastAsia="Times New Roman" w:hAnsi="Times New Roman"/>
          <w:sz w:val="24"/>
          <w:szCs w:val="24"/>
        </w:rPr>
        <w:t>1</w:t>
      </w:r>
      <w:r w:rsidRPr="00707ECD">
        <w:rPr>
          <w:rFonts w:ascii="Times New Roman" w:eastAsia="Times New Roman" w:hAnsi="Times New Roman"/>
          <w:sz w:val="24"/>
          <w:szCs w:val="24"/>
        </w:rPr>
        <w:t>).</w:t>
      </w:r>
    </w:p>
    <w:p w:rsidR="00707ECD" w:rsidRDefault="00707ECD" w:rsidP="00F04E78">
      <w:pPr>
        <w:pStyle w:val="ac"/>
        <w:numPr>
          <w:ilvl w:val="0"/>
          <w:numId w:val="10"/>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9" w:history="1">
        <w:r w:rsidR="00F408F4">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24.11.2020</w:t>
      </w:r>
      <w:r>
        <w:rPr>
          <w:rFonts w:ascii="Times New Roman" w:eastAsia="Times New Roman" w:hAnsi="Times New Roman"/>
          <w:sz w:val="24"/>
          <w:szCs w:val="24"/>
        </w:rPr>
        <w:t>).</w:t>
      </w:r>
    </w:p>
    <w:p w:rsidR="008205F8" w:rsidRDefault="00707ECD" w:rsidP="00F04E78">
      <w:pPr>
        <w:pStyle w:val="ac"/>
        <w:numPr>
          <w:ilvl w:val="0"/>
          <w:numId w:val="10"/>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r w:rsidR="008205F8" w:rsidRPr="008205F8">
        <w:rPr>
          <w:rFonts w:ascii="Times New Roman" w:eastAsia="Times New Roman" w:hAnsi="Times New Roman"/>
          <w:sz w:val="24"/>
          <w:szCs w:val="24"/>
        </w:rPr>
        <w:t>.</w:t>
      </w:r>
    </w:p>
    <w:p w:rsidR="008205F8" w:rsidRPr="008205F8" w:rsidRDefault="008205F8" w:rsidP="00F04E78">
      <w:pPr>
        <w:pStyle w:val="ac"/>
        <w:numPr>
          <w:ilvl w:val="0"/>
          <w:numId w:val="10"/>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 xml:space="preserve">Письмо Минфина от 13.08.2015 г. № 03-07-11/46755 // КонсультантПлюс: справочно-правовая система [Офиц. сайт]. URL: </w:t>
      </w:r>
      <w:hyperlink r:id="rId20" w:history="1">
        <w:r w:rsidR="00F408F4">
          <w:rPr>
            <w:rStyle w:val="af"/>
            <w:rFonts w:ascii="Times New Roman" w:eastAsia="Times New Roman" w:hAnsi="Times New Roman"/>
            <w:sz w:val="24"/>
            <w:szCs w:val="24"/>
          </w:rPr>
          <w:t>http://www.consultant.ru/</w:t>
        </w:r>
      </w:hyperlink>
      <w:r w:rsidRPr="008205F8">
        <w:rPr>
          <w:rFonts w:ascii="Times New Roman" w:eastAsia="Times New Roman" w:hAnsi="Times New Roman"/>
          <w:sz w:val="24"/>
          <w:szCs w:val="24"/>
        </w:rPr>
        <w:t xml:space="preserve"> (дата обращения: 11.</w:t>
      </w:r>
      <w:r w:rsidR="00682D4F">
        <w:rPr>
          <w:rFonts w:ascii="Times New Roman" w:eastAsia="Times New Roman" w:hAnsi="Times New Roman"/>
          <w:sz w:val="24"/>
          <w:szCs w:val="24"/>
        </w:rPr>
        <w:t>03</w:t>
      </w:r>
      <w:r w:rsidRPr="008205F8">
        <w:rPr>
          <w:rFonts w:ascii="Times New Roman" w:eastAsia="Times New Roman" w:hAnsi="Times New Roman"/>
          <w:sz w:val="24"/>
          <w:szCs w:val="24"/>
        </w:rPr>
        <w:t>.202</w:t>
      </w:r>
      <w:r w:rsidR="00682D4F">
        <w:rPr>
          <w:rFonts w:ascii="Times New Roman" w:eastAsia="Times New Roman" w:hAnsi="Times New Roman"/>
          <w:sz w:val="24"/>
          <w:szCs w:val="24"/>
        </w:rPr>
        <w:t>1</w:t>
      </w:r>
      <w:r w:rsidRPr="008205F8">
        <w:rPr>
          <w:rFonts w:ascii="Times New Roman" w:eastAsia="Times New Roman" w:hAnsi="Times New Roman"/>
          <w:sz w:val="24"/>
          <w:szCs w:val="24"/>
        </w:rPr>
        <w:t>).</w:t>
      </w:r>
    </w:p>
    <w:p w:rsidR="00C970CA" w:rsidRPr="00BB3BB3" w:rsidRDefault="00C970CA" w:rsidP="00707ECD">
      <w:pPr>
        <w:pStyle w:val="ae"/>
        <w:numPr>
          <w:ilvl w:val="0"/>
          <w:numId w:val="1"/>
        </w:numPr>
        <w:spacing w:before="0" w:beforeAutospacing="0" w:after="0" w:afterAutospacing="0"/>
        <w:ind w:left="0" w:firstLine="720"/>
        <w:jc w:val="both"/>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Книги, статьи, материалы конференций и семинаров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8205F8" w:rsidRDefault="00707ECD" w:rsidP="00F04E78">
      <w:pPr>
        <w:pStyle w:val="ae"/>
        <w:numPr>
          <w:ilvl w:val="0"/>
          <w:numId w:val="11"/>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собственности : учебное пособие для вузов / В. В. Лихолетов, О. В. Рязанцева. — Москва : Издательство Юрайт, 2021. — 195 с. — (Высшее образование). — ISBN 978-5-534-13498-8. — Текст : электронный // ЭБС Юрайт [сайт]. — URL: </w:t>
      </w:r>
      <w:hyperlink r:id="rId21" w:history="1">
        <w:r w:rsidR="00F408F4">
          <w:rPr>
            <w:rStyle w:val="af"/>
          </w:rPr>
          <w:t>https://urait.ru/bcode/462503</w:t>
        </w:r>
      </w:hyperlink>
      <w:r w:rsidRPr="008205F8">
        <w:t xml:space="preserve"> </w:t>
      </w:r>
    </w:p>
    <w:p w:rsidR="00707ECD" w:rsidRPr="008205F8" w:rsidRDefault="00707ECD" w:rsidP="00F04E78">
      <w:pPr>
        <w:pStyle w:val="ac"/>
        <w:numPr>
          <w:ilvl w:val="0"/>
          <w:numId w:val="11"/>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управлении : монография / А. С. Царенко, О. Ю. Гусельникова. — Москва : Издательство Юрайт, 2020. — 206 с. — (Актуальные монографии). — ISBN 978-5-534-13961-7. — Текст : электронный // ЭБС Юрайт [сайт]. — URL: </w:t>
      </w:r>
      <w:hyperlink r:id="rId22" w:history="1">
        <w:r w:rsidR="00F408F4">
          <w:rPr>
            <w:rStyle w:val="af"/>
            <w:rFonts w:ascii="Times New Roman" w:hAnsi="Times New Roman"/>
            <w:sz w:val="24"/>
            <w:szCs w:val="24"/>
          </w:rPr>
          <w:t>https://urait.ru/bcode/467371</w:t>
        </w:r>
      </w:hyperlink>
    </w:p>
    <w:p w:rsidR="00707ECD" w:rsidRPr="008205F8" w:rsidRDefault="00707ECD" w:rsidP="00F04E78">
      <w:pPr>
        <w:pStyle w:val="ac"/>
        <w:numPr>
          <w:ilvl w:val="0"/>
          <w:numId w:val="11"/>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3" w:history="1">
        <w:r w:rsidR="00F408F4">
          <w:rPr>
            <w:rStyle w:val="af"/>
            <w:rFonts w:ascii="Times New Roman" w:hAnsi="Times New Roman"/>
            <w:sz w:val="24"/>
            <w:szCs w:val="24"/>
          </w:rPr>
          <w:t>https://urait.ru/bcode/456491</w:t>
        </w:r>
      </w:hyperlink>
    </w:p>
    <w:p w:rsidR="008205F8" w:rsidRPr="008205F8" w:rsidRDefault="008205F8" w:rsidP="00F04E78">
      <w:pPr>
        <w:pStyle w:val="ac"/>
        <w:numPr>
          <w:ilvl w:val="0"/>
          <w:numId w:val="11"/>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lastRenderedPageBreak/>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83414A" w:rsidRPr="008205F8" w:rsidRDefault="0083414A" w:rsidP="008205F8">
      <w:pPr>
        <w:pStyle w:val="ae"/>
        <w:spacing w:before="0" w:beforeAutospacing="0" w:after="0" w:afterAutospacing="0"/>
        <w:jc w:val="both"/>
      </w:pPr>
    </w:p>
    <w:p w:rsidR="0083414A" w:rsidRPr="008205F8" w:rsidRDefault="0083414A" w:rsidP="0083414A">
      <w:pPr>
        <w:pStyle w:val="ae"/>
        <w:numPr>
          <w:ilvl w:val="0"/>
          <w:numId w:val="1"/>
        </w:numPr>
        <w:spacing w:before="0" w:beforeAutospacing="0" w:after="0" w:afterAutospacing="0"/>
        <w:ind w:left="0" w:firstLine="720"/>
        <w:jc w:val="center"/>
      </w:pPr>
      <w:r w:rsidRPr="008205F8">
        <w:t>Иностранная литература</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3414A" w:rsidRPr="008205F8" w:rsidRDefault="0083414A" w:rsidP="00F04E78">
      <w:pPr>
        <w:pStyle w:val="ae"/>
        <w:numPr>
          <w:ilvl w:val="0"/>
          <w:numId w:val="13"/>
        </w:numPr>
        <w:spacing w:before="0" w:beforeAutospacing="0" w:after="0" w:afterAutospacing="0"/>
        <w:jc w:val="both"/>
        <w:rPr>
          <w:lang w:val="en-US"/>
        </w:rPr>
      </w:pPr>
      <w:r w:rsidRPr="008205F8">
        <w:rPr>
          <w:lang w:val="en-US"/>
        </w:rPr>
        <w:t>An I</w:t>
      </w:r>
      <w:r w:rsidR="008205F8" w:rsidRPr="008205F8">
        <w:rPr>
          <w:lang w:val="en-US"/>
        </w:rPr>
        <w:t>nterview with Douglass C. North</w:t>
      </w:r>
      <w:r w:rsidRPr="008205F8">
        <w:rPr>
          <w:lang w:val="en-US"/>
        </w:rPr>
        <w:t xml:space="preserve"> // The Newsletter of The Cliometric Society. - </w:t>
      </w:r>
      <w:r w:rsidR="00DD4B97" w:rsidRPr="008205F8">
        <w:rPr>
          <w:lang w:val="en-US"/>
        </w:rPr>
        <w:t>200</w:t>
      </w:r>
      <w:r w:rsidRPr="008205F8">
        <w:rPr>
          <w:lang w:val="en-US"/>
        </w:rPr>
        <w:t xml:space="preserve">3. - Vol. 8. - N 3. - P. 23–28. </w:t>
      </w:r>
    </w:p>
    <w:p w:rsidR="0083414A" w:rsidRPr="008205F8" w:rsidRDefault="0083414A" w:rsidP="00F04E78">
      <w:pPr>
        <w:pStyle w:val="ae"/>
        <w:numPr>
          <w:ilvl w:val="0"/>
          <w:numId w:val="13"/>
        </w:numPr>
        <w:spacing w:before="0" w:beforeAutospacing="0" w:after="0" w:afterAutospacing="0"/>
        <w:jc w:val="both"/>
        <w:rPr>
          <w:lang w:val="en-US"/>
        </w:rPr>
      </w:pPr>
      <w:r w:rsidRPr="008205F8">
        <w:rPr>
          <w:lang w:val="en-US"/>
        </w:rPr>
        <w:t xml:space="preserve">Burkhead, J. The Budget and Democratic Government / Lyden F.J., Miller E.G. (Eds.) / Planning, Programming, Budgeting. Markham : Chicago, 1972. 218 p. </w:t>
      </w:r>
    </w:p>
    <w:p w:rsidR="0083414A" w:rsidRPr="008205F8" w:rsidRDefault="0083414A" w:rsidP="00F04E78">
      <w:pPr>
        <w:pStyle w:val="ae"/>
        <w:numPr>
          <w:ilvl w:val="0"/>
          <w:numId w:val="13"/>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w:t>
      </w:r>
      <w:r w:rsidR="00DD4B97" w:rsidRPr="008205F8">
        <w:rPr>
          <w:lang w:val="en-US"/>
        </w:rPr>
        <w:t>200</w:t>
      </w:r>
      <w:r w:rsidRPr="008205F8">
        <w:rPr>
          <w:lang w:val="en-US"/>
        </w:rPr>
        <w:t xml:space="preserve">7. - Vol. 30. - N 1. - P. 45–51.  </w:t>
      </w:r>
    </w:p>
    <w:p w:rsidR="008205F8" w:rsidRPr="008205F8" w:rsidRDefault="008205F8" w:rsidP="0083414A">
      <w:pPr>
        <w:pStyle w:val="ae"/>
        <w:numPr>
          <w:ilvl w:val="0"/>
          <w:numId w:val="1"/>
        </w:numPr>
        <w:spacing w:before="0" w:beforeAutospacing="0" w:after="0" w:afterAutospacing="0"/>
        <w:ind w:left="0" w:firstLine="720"/>
        <w:jc w:val="center"/>
        <w:rPr>
          <w:b/>
          <w:lang w:val="en-US"/>
        </w:rPr>
      </w:pPr>
    </w:p>
    <w:p w:rsidR="0083414A" w:rsidRPr="008205F8" w:rsidRDefault="0083414A" w:rsidP="0083414A">
      <w:pPr>
        <w:pStyle w:val="ae"/>
        <w:numPr>
          <w:ilvl w:val="0"/>
          <w:numId w:val="1"/>
        </w:numPr>
        <w:spacing w:before="0" w:beforeAutospacing="0" w:after="0" w:afterAutospacing="0"/>
        <w:ind w:left="0" w:firstLine="720"/>
        <w:jc w:val="center"/>
        <w:rPr>
          <w:b/>
        </w:rPr>
      </w:pPr>
      <w:r w:rsidRPr="008205F8">
        <w:rPr>
          <w:b/>
        </w:rPr>
        <w:t>Интернет-ресурсы</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205F8" w:rsidRPr="008205F8" w:rsidRDefault="008205F8" w:rsidP="00F04E78">
      <w:pPr>
        <w:pStyle w:val="ac"/>
        <w:numPr>
          <w:ilvl w:val="0"/>
          <w:numId w:val="12"/>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Тарманова В.С. Выплата накопительной части пенсии и порядок ее формирования / В.С. Тарманова // [Электронный ресурс] — </w:t>
      </w:r>
      <w:hyperlink r:id="rId24" w:history="1">
        <w:r w:rsidR="00F408F4">
          <w:rPr>
            <w:rStyle w:val="af"/>
            <w:rFonts w:ascii="Times New Roman" w:eastAsia="Times New Roman" w:hAnsi="Times New Roman"/>
            <w:sz w:val="24"/>
            <w:szCs w:val="24"/>
          </w:rPr>
          <w:t>https://pf-magazine.ru/articles/obshhaya-informacziya/vyplata-nakopitelnoj-chasti-pensii-i-poryadok-ee-formirovaniya.html</w:t>
        </w:r>
      </w:hyperlink>
    </w:p>
    <w:p w:rsidR="008205F8" w:rsidRPr="008205F8" w:rsidRDefault="008205F8" w:rsidP="00F04E78">
      <w:pPr>
        <w:pStyle w:val="ac"/>
        <w:numPr>
          <w:ilvl w:val="0"/>
          <w:numId w:val="12"/>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w:t>
      </w:r>
      <w:hyperlink r:id="rId25" w:history="1">
        <w:r w:rsidR="00F408F4">
          <w:rPr>
            <w:rStyle w:val="af"/>
            <w:rFonts w:ascii="Times New Roman" w:eastAsia="Times New Roman" w:hAnsi="Times New Roman"/>
            <w:sz w:val="24"/>
            <w:szCs w:val="24"/>
          </w:rPr>
          <w:t>http://www.pfrf.ru</w:t>
        </w:r>
      </w:hyperlink>
      <w:r w:rsidRPr="008205F8">
        <w:rPr>
          <w:rFonts w:ascii="Times New Roman" w:eastAsia="Times New Roman" w:hAnsi="Times New Roman"/>
          <w:sz w:val="24"/>
          <w:szCs w:val="24"/>
        </w:rPr>
        <w:t xml:space="preserve"> </w:t>
      </w:r>
    </w:p>
    <w:p w:rsidR="008205F8" w:rsidRPr="008205F8" w:rsidRDefault="008205F8" w:rsidP="00F04E78">
      <w:pPr>
        <w:pStyle w:val="ac"/>
        <w:numPr>
          <w:ilvl w:val="0"/>
          <w:numId w:val="12"/>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Федеральная служба государственной статистики // [Электронный ресурс] — URL: </w:t>
      </w:r>
      <w:hyperlink r:id="rId26" w:history="1">
        <w:r w:rsidR="00F408F4">
          <w:rPr>
            <w:rStyle w:val="af"/>
            <w:rFonts w:ascii="Times New Roman" w:eastAsia="Times New Roman" w:hAnsi="Times New Roman"/>
            <w:sz w:val="24"/>
            <w:szCs w:val="24"/>
          </w:rPr>
          <w:t>http://www.gks.ru/</w:t>
        </w:r>
      </w:hyperlink>
    </w:p>
    <w:p w:rsidR="0083414A" w:rsidRPr="00BB3BB3" w:rsidRDefault="0083414A" w:rsidP="000A2CCC">
      <w:pPr>
        <w:widowControl w:val="0"/>
        <w:suppressAutoHyphens/>
        <w:autoSpaceDE w:val="0"/>
        <w:spacing w:after="0" w:line="240" w:lineRule="auto"/>
        <w:jc w:val="center"/>
        <w:rPr>
          <w:rFonts w:ascii="Times New Roman" w:hAnsi="Times New Roman" w:cs="Times New Roman"/>
          <w:sz w:val="28"/>
          <w:szCs w:val="28"/>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83414A" w:rsidRPr="004E143A" w:rsidRDefault="0083414A" w:rsidP="0083414A">
      <w:pPr>
        <w:pStyle w:val="formattext"/>
        <w:numPr>
          <w:ilvl w:val="0"/>
          <w:numId w:val="1"/>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xml:space="preserve">Приложения обозначают заглавными буквами русского алфавита, начиная с А, за исключением букв Ё, З, Й, О, Ч, Ь, Ы, Ъ. После слова "Приложение" следует буква, </w:t>
      </w:r>
      <w:r w:rsidRPr="004E143A">
        <w:rPr>
          <w:rFonts w:ascii="Times New Roman" w:eastAsia="Calibri" w:hAnsi="Times New Roman" w:cs="Times New Roman"/>
          <w:sz w:val="24"/>
          <w:szCs w:val="24"/>
          <w:lang w:eastAsia="en-US"/>
        </w:rPr>
        <w:lastRenderedPageBreak/>
        <w:t>обозначающая его последовательность. Если в документе одно приложение, оно обозначается "Приложение 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0A2CCC" w:rsidRPr="004E143A" w:rsidRDefault="000A2CCC"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83414A" w:rsidRPr="004E143A" w:rsidRDefault="0083414A" w:rsidP="0083414A">
      <w:pPr>
        <w:pStyle w:val="a5"/>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При использовании формул необходимо придерживаться следующих рекомендаций: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83414A" w:rsidRPr="004E143A" w:rsidRDefault="0083414A" w:rsidP="0083414A">
      <w:pPr>
        <w:pStyle w:val="ae"/>
        <w:numPr>
          <w:ilvl w:val="0"/>
          <w:numId w:val="1"/>
        </w:numPr>
        <w:spacing w:before="0" w:beforeAutospacing="0" w:after="0" w:afterAutospacing="0"/>
        <w:ind w:left="0" w:firstLine="720"/>
      </w:pPr>
      <w:r w:rsidRPr="004E143A">
        <w:tab/>
      </w:r>
    </w:p>
    <w:p w:rsidR="0083414A" w:rsidRPr="004E143A" w:rsidRDefault="0083414A" w:rsidP="0083414A">
      <w:pPr>
        <w:pStyle w:val="ae"/>
        <w:numPr>
          <w:ilvl w:val="0"/>
          <w:numId w:val="1"/>
        </w:numPr>
        <w:spacing w:before="0" w:beforeAutospacing="0" w:after="0" w:afterAutospacing="0"/>
        <w:ind w:left="0" w:firstLine="720"/>
      </w:pPr>
      <w:r w:rsidRPr="004E143A">
        <w:t xml:space="preserve">Пример оформления формул: </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83414A" w:rsidRPr="004E143A" w:rsidRDefault="0083414A" w:rsidP="0083414A">
      <w:pPr>
        <w:widowControl w:val="0"/>
        <w:numPr>
          <w:ilvl w:val="0"/>
          <w:numId w:val="1"/>
        </w:numPr>
        <w:suppressAutoHyphens/>
        <w:autoSpaceDE w:val="0"/>
        <w:spacing w:after="0" w:line="240" w:lineRule="auto"/>
        <w:ind w:left="0" w:firstLine="720"/>
        <w:jc w:val="right"/>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где    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дивиденд на одну акцию в момент времени t, руб.;</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83414A" w:rsidRPr="004743E5" w:rsidRDefault="0083414A" w:rsidP="0083414A">
      <w:pPr>
        <w:widowControl w:val="0"/>
        <w:numPr>
          <w:ilvl w:val="0"/>
          <w:numId w:val="1"/>
        </w:numPr>
        <w:suppressAutoHyphens/>
        <w:autoSpaceDE w:val="0"/>
        <w:spacing w:after="0" w:line="240" w:lineRule="auto"/>
        <w:ind w:left="0" w:right="-525" w:firstLine="0"/>
        <w:jc w:val="center"/>
        <w:rPr>
          <w:rFonts w:ascii="Times New Roman" w:hAnsi="Times New Roman" w:cs="Times New Roman"/>
        </w:rPr>
      </w:pPr>
      <w:r w:rsidRPr="004743E5">
        <w:rPr>
          <w:rFonts w:ascii="Times New Roman" w:hAnsi="Times New Roman" w:cs="Times New Roman"/>
          <w:sz w:val="24"/>
          <w:szCs w:val="24"/>
        </w:rPr>
        <w:t>g – темп роста дивидендов.</w:t>
      </w:r>
    </w:p>
    <w:p w:rsidR="00E05553" w:rsidRPr="00BB3BB3" w:rsidRDefault="00E05553">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446E97" w:rsidRPr="00BB3BB3" w:rsidRDefault="00446E97" w:rsidP="00446E97">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340702" w:rsidRPr="00BB3BB3" w:rsidRDefault="00652C12" w:rsidP="00340702">
      <w:pPr>
        <w:pStyle w:val="31"/>
        <w:shd w:val="clear" w:color="auto" w:fill="auto"/>
        <w:spacing w:after="120" w:line="389" w:lineRule="exact"/>
        <w:ind w:left="20" w:right="20" w:firstLine="689"/>
        <w:rPr>
          <w:b/>
          <w:color w:val="auto"/>
          <w:sz w:val="28"/>
          <w:szCs w:val="28"/>
        </w:rPr>
      </w:pPr>
      <w:r>
        <w:rPr>
          <w:b/>
          <w:color w:val="auto"/>
          <w:sz w:val="28"/>
          <w:szCs w:val="28"/>
        </w:rPr>
        <w:t>С</w:t>
      </w:r>
      <w:r w:rsidR="00340702" w:rsidRPr="00BB3BB3">
        <w:rPr>
          <w:b/>
          <w:color w:val="auto"/>
          <w:sz w:val="28"/>
          <w:szCs w:val="28"/>
        </w:rPr>
        <w:t>одержание</w:t>
      </w:r>
      <w:r>
        <w:rPr>
          <w:b/>
          <w:color w:val="auto"/>
          <w:sz w:val="28"/>
          <w:szCs w:val="28"/>
        </w:rPr>
        <w:t xml:space="preserve"> </w:t>
      </w:r>
    </w:p>
    <w:p w:rsidR="00340702" w:rsidRDefault="00340702" w:rsidP="004665FD">
      <w:pPr>
        <w:pStyle w:val="ae"/>
        <w:spacing w:before="0" w:beforeAutospacing="0" w:after="0" w:afterAutospacing="0"/>
        <w:jc w:val="center"/>
        <w:rPr>
          <w:b/>
        </w:rPr>
      </w:pPr>
    </w:p>
    <w:p w:rsidR="00340702" w:rsidRPr="004E7AEE" w:rsidRDefault="00340702" w:rsidP="00340702">
      <w:pPr>
        <w:pStyle w:val="ae"/>
        <w:spacing w:before="0" w:beforeAutospacing="0" w:after="0" w:afterAutospacing="0"/>
        <w:rPr>
          <w:b/>
        </w:rPr>
      </w:pPr>
      <w:r w:rsidRPr="004E7AEE">
        <w:t>Введение</w:t>
      </w:r>
    </w:p>
    <w:p w:rsidR="004665FD" w:rsidRPr="004E7AEE" w:rsidRDefault="004665FD" w:rsidP="00C8249D">
      <w:pPr>
        <w:pStyle w:val="ae"/>
        <w:spacing w:before="0" w:beforeAutospacing="0" w:after="0" w:afterAutospacing="0"/>
        <w:jc w:val="center"/>
        <w:rPr>
          <w:iCs/>
        </w:rPr>
      </w:pPr>
      <w:r w:rsidRPr="004E7AEE">
        <w:rPr>
          <w:b/>
        </w:rPr>
        <w:t>Раздел 1 Общие сведения об организации</w:t>
      </w:r>
    </w:p>
    <w:p w:rsidR="004665FD" w:rsidRPr="004E7AEE" w:rsidRDefault="004665FD" w:rsidP="00C8249D">
      <w:pPr>
        <w:pStyle w:val="ae"/>
        <w:spacing w:before="0" w:beforeAutospacing="0" w:after="0" w:afterAutospacing="0"/>
        <w:rPr>
          <w:iCs/>
        </w:rPr>
      </w:pPr>
    </w:p>
    <w:p w:rsidR="0002749D" w:rsidRPr="004E7AEE" w:rsidRDefault="004665FD" w:rsidP="00C8249D">
      <w:pPr>
        <w:pStyle w:val="ae"/>
        <w:spacing w:before="0" w:beforeAutospacing="0" w:after="0" w:afterAutospacing="0"/>
        <w:jc w:val="both"/>
      </w:pPr>
      <w:r w:rsidRPr="00C8249D">
        <w:rPr>
          <w:sz w:val="22"/>
          <w:szCs w:val="22"/>
        </w:rPr>
        <w:t>1</w:t>
      </w:r>
      <w:r w:rsidRPr="004E7AEE">
        <w:t xml:space="preserve">.1 </w:t>
      </w:r>
      <w:r w:rsidR="0002749D" w:rsidRPr="004E7AEE">
        <w:t>Общие сведения об (</w:t>
      </w:r>
      <w:r w:rsidR="0002749D" w:rsidRPr="00A555D0">
        <w:rPr>
          <w:i/>
        </w:rPr>
        <w:t xml:space="preserve">наименование </w:t>
      </w:r>
      <w:r w:rsidR="004743E5" w:rsidRPr="00A555D0">
        <w:rPr>
          <w:i/>
        </w:rPr>
        <w:t>профильной организации</w:t>
      </w:r>
      <w:r w:rsidR="0002749D" w:rsidRPr="004E7AEE">
        <w:t xml:space="preserve">)  </w:t>
      </w:r>
    </w:p>
    <w:p w:rsidR="0002749D" w:rsidRPr="004E7AEE" w:rsidRDefault="009C534F" w:rsidP="00C8249D">
      <w:pPr>
        <w:pStyle w:val="ac"/>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4665FD" w:rsidRPr="00547B3E" w:rsidRDefault="004665FD" w:rsidP="0059062E">
      <w:pPr>
        <w:pStyle w:val="60"/>
        <w:shd w:val="clear" w:color="auto" w:fill="auto"/>
        <w:tabs>
          <w:tab w:val="left" w:pos="1162"/>
        </w:tabs>
        <w:spacing w:line="240" w:lineRule="auto"/>
        <w:jc w:val="center"/>
        <w:rPr>
          <w:b/>
          <w:sz w:val="24"/>
          <w:szCs w:val="24"/>
        </w:rPr>
      </w:pPr>
      <w:r w:rsidRPr="00547B3E">
        <w:rPr>
          <w:b/>
          <w:sz w:val="24"/>
          <w:szCs w:val="24"/>
        </w:rPr>
        <w:t>Раздел 2. Индивидуальное задание</w:t>
      </w:r>
    </w:p>
    <w:p w:rsidR="003731A9" w:rsidRPr="003731A9" w:rsidRDefault="003731A9" w:rsidP="003731A9">
      <w:pPr>
        <w:numPr>
          <w:ilvl w:val="0"/>
          <w:numId w:val="22"/>
        </w:numPr>
        <w:shd w:val="clear" w:color="auto" w:fill="FFFFFF"/>
        <w:tabs>
          <w:tab w:val="left" w:pos="567"/>
        </w:tabs>
        <w:spacing w:after="0"/>
        <w:jc w:val="both"/>
        <w:rPr>
          <w:rFonts w:ascii="Times New Roman" w:hAnsi="Times New Roman"/>
          <w:sz w:val="24"/>
          <w:szCs w:val="24"/>
        </w:rPr>
      </w:pPr>
      <w:r w:rsidRPr="003731A9">
        <w:rPr>
          <w:rFonts w:ascii="Times New Roman" w:hAnsi="Times New Roman"/>
          <w:sz w:val="24"/>
          <w:szCs w:val="24"/>
        </w:rPr>
        <w:t xml:space="preserve">Методология и методика сбора и анализа фактического материала для выпускной квалификационной работы </w:t>
      </w:r>
    </w:p>
    <w:p w:rsidR="003731A9" w:rsidRPr="003731A9" w:rsidRDefault="003731A9" w:rsidP="003731A9">
      <w:pPr>
        <w:pStyle w:val="ac"/>
        <w:numPr>
          <w:ilvl w:val="0"/>
          <w:numId w:val="22"/>
        </w:numPr>
        <w:shd w:val="clear" w:color="auto" w:fill="FFFFFF"/>
        <w:tabs>
          <w:tab w:val="left" w:pos="567"/>
        </w:tabs>
        <w:spacing w:after="0"/>
        <w:jc w:val="both"/>
        <w:rPr>
          <w:rFonts w:ascii="Times New Roman" w:hAnsi="Times New Roman"/>
          <w:sz w:val="24"/>
          <w:szCs w:val="24"/>
        </w:rPr>
      </w:pPr>
      <w:r w:rsidRPr="003731A9">
        <w:rPr>
          <w:rFonts w:ascii="Times New Roman" w:hAnsi="Times New Roman"/>
          <w:sz w:val="24"/>
          <w:szCs w:val="24"/>
        </w:rPr>
        <w:t xml:space="preserve">Методология и методика синтеза результатов теоретического и эмпирического анализа объекта исследования; оценка ожидаемой результативности использования рекомендаций выпускной квалификационной работы </w:t>
      </w:r>
    </w:p>
    <w:p w:rsidR="003731A9" w:rsidRPr="003731A9" w:rsidRDefault="003731A9" w:rsidP="003731A9">
      <w:pPr>
        <w:numPr>
          <w:ilvl w:val="0"/>
          <w:numId w:val="22"/>
        </w:numPr>
        <w:shd w:val="clear" w:color="auto" w:fill="FFFFFF"/>
        <w:tabs>
          <w:tab w:val="left" w:pos="567"/>
        </w:tabs>
        <w:spacing w:after="0"/>
        <w:jc w:val="both"/>
        <w:rPr>
          <w:rFonts w:ascii="Times New Roman" w:hAnsi="Times New Roman"/>
          <w:sz w:val="24"/>
          <w:szCs w:val="24"/>
        </w:rPr>
      </w:pPr>
      <w:r>
        <w:rPr>
          <w:rFonts w:ascii="Times New Roman" w:hAnsi="Times New Roman"/>
          <w:sz w:val="24"/>
          <w:szCs w:val="24"/>
        </w:rPr>
        <w:t>П</w:t>
      </w:r>
      <w:r w:rsidRPr="003731A9">
        <w:rPr>
          <w:rFonts w:ascii="Times New Roman" w:hAnsi="Times New Roman"/>
          <w:sz w:val="24"/>
          <w:szCs w:val="24"/>
        </w:rPr>
        <w:t>роект 2 главы выпускной квалификационной работы;</w:t>
      </w:r>
    </w:p>
    <w:p w:rsidR="003731A9" w:rsidRPr="003731A9" w:rsidRDefault="003731A9" w:rsidP="003731A9">
      <w:pPr>
        <w:pStyle w:val="ac"/>
        <w:numPr>
          <w:ilvl w:val="0"/>
          <w:numId w:val="22"/>
        </w:numPr>
        <w:shd w:val="clear" w:color="auto" w:fill="FFFFFF"/>
        <w:tabs>
          <w:tab w:val="left" w:pos="0"/>
        </w:tabs>
        <w:spacing w:after="0"/>
        <w:jc w:val="both"/>
        <w:rPr>
          <w:rFonts w:ascii="Times New Roman" w:hAnsi="Times New Roman"/>
          <w:sz w:val="24"/>
          <w:szCs w:val="24"/>
        </w:rPr>
      </w:pPr>
      <w:r w:rsidRPr="003731A9">
        <w:rPr>
          <w:rFonts w:ascii="Times New Roman" w:hAnsi="Times New Roman"/>
          <w:sz w:val="24"/>
          <w:szCs w:val="24"/>
        </w:rPr>
        <w:t>Гипотеза 3 главы выпускной квалификационной работы.</w:t>
      </w:r>
    </w:p>
    <w:p w:rsidR="008A592B" w:rsidRDefault="008A592B" w:rsidP="003731A9">
      <w:pPr>
        <w:pStyle w:val="60"/>
        <w:numPr>
          <w:ilvl w:val="0"/>
          <w:numId w:val="22"/>
        </w:numPr>
        <w:shd w:val="clear" w:color="auto" w:fill="auto"/>
        <w:tabs>
          <w:tab w:val="left" w:pos="1162"/>
        </w:tabs>
        <w:spacing w:line="240" w:lineRule="auto"/>
        <w:rPr>
          <w:i/>
          <w:spacing w:val="-11"/>
          <w:sz w:val="24"/>
          <w:szCs w:val="24"/>
        </w:rPr>
      </w:pPr>
      <w:r>
        <w:rPr>
          <w:sz w:val="24"/>
          <w:szCs w:val="24"/>
        </w:rPr>
        <w:t>Научная статья (</w:t>
      </w:r>
      <w:r w:rsidRPr="00D24E89">
        <w:rPr>
          <w:i/>
          <w:sz w:val="24"/>
          <w:szCs w:val="24"/>
        </w:rPr>
        <w:t>указать название статьи</w:t>
      </w:r>
      <w:r>
        <w:rPr>
          <w:sz w:val="24"/>
          <w:szCs w:val="24"/>
        </w:rPr>
        <w:t>)</w:t>
      </w:r>
      <w:r w:rsidRPr="00140FFC">
        <w:rPr>
          <w:sz w:val="24"/>
          <w:szCs w:val="24"/>
        </w:rPr>
        <w:t>.</w:t>
      </w:r>
    </w:p>
    <w:p w:rsidR="00FE26E6" w:rsidRDefault="00FE26E6" w:rsidP="00A555D0">
      <w:pPr>
        <w:pStyle w:val="31"/>
        <w:shd w:val="clear" w:color="auto" w:fill="auto"/>
        <w:spacing w:after="0" w:line="240" w:lineRule="auto"/>
        <w:jc w:val="left"/>
        <w:rPr>
          <w:color w:val="auto"/>
        </w:rPr>
      </w:pPr>
    </w:p>
    <w:p w:rsidR="00547B3E" w:rsidRPr="00547B3E" w:rsidRDefault="00547B3E" w:rsidP="00547B3E">
      <w:pPr>
        <w:pStyle w:val="31"/>
        <w:shd w:val="clear" w:color="auto" w:fill="auto"/>
        <w:spacing w:after="0" w:line="360" w:lineRule="auto"/>
        <w:jc w:val="left"/>
        <w:rPr>
          <w:color w:val="auto"/>
        </w:rPr>
      </w:pPr>
      <w:r w:rsidRPr="00547B3E">
        <w:rPr>
          <w:color w:val="auto"/>
        </w:rPr>
        <w:t>Заключение</w:t>
      </w:r>
    </w:p>
    <w:p w:rsidR="00547B3E" w:rsidRPr="00547B3E" w:rsidRDefault="00547B3E" w:rsidP="00547B3E">
      <w:pPr>
        <w:pStyle w:val="31"/>
        <w:shd w:val="clear" w:color="auto" w:fill="auto"/>
        <w:spacing w:after="0" w:line="360" w:lineRule="auto"/>
        <w:jc w:val="left"/>
        <w:rPr>
          <w:color w:val="auto"/>
        </w:rPr>
      </w:pPr>
      <w:r w:rsidRPr="00547B3E">
        <w:rPr>
          <w:color w:val="auto"/>
        </w:rPr>
        <w:t>Список использованных источников</w:t>
      </w:r>
    </w:p>
    <w:p w:rsidR="00C8249D" w:rsidRDefault="00547B3E">
      <w:pPr>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C8249D" w:rsidRDefault="00C8249D">
      <w:pPr>
        <w:rPr>
          <w:rFonts w:ascii="Times New Roman" w:hAnsi="Times New Roman" w:cs="Times New Roman"/>
          <w:sz w:val="24"/>
          <w:szCs w:val="24"/>
        </w:rPr>
      </w:pPr>
      <w:r>
        <w:rPr>
          <w:rFonts w:ascii="Times New Roman" w:hAnsi="Times New Roman" w:cs="Times New Roman"/>
          <w:sz w:val="24"/>
          <w:szCs w:val="24"/>
        </w:rPr>
        <w:br w:type="page"/>
      </w:r>
    </w:p>
    <w:p w:rsidR="00C431AD" w:rsidRPr="00BB3BB3" w:rsidRDefault="00C431A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2</w:t>
      </w:r>
    </w:p>
    <w:p w:rsidR="00C431AD" w:rsidRPr="00BB3BB3" w:rsidRDefault="00C431AD" w:rsidP="00C431AD">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431AD" w:rsidRPr="00BB3BB3" w:rsidTr="00C431AD">
        <w:trPr>
          <w:trHeight w:val="240"/>
        </w:trPr>
        <w:tc>
          <w:tcPr>
            <w:tcW w:w="9956" w:type="dxa"/>
            <w:tcBorders>
              <w:top w:val="nil"/>
              <w:left w:val="nil"/>
              <w:bottom w:val="nil"/>
              <w:right w:val="nil"/>
            </w:tcBorders>
            <w:shd w:val="clear" w:color="auto" w:fill="FFFFFF"/>
          </w:tcPr>
          <w:p w:rsidR="00C431AD" w:rsidRPr="00BB3BB3" w:rsidRDefault="00C431AD" w:rsidP="00B2737A">
            <w:pPr>
              <w:autoSpaceDN w:val="0"/>
              <w:adjustRightInd w:val="0"/>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Частное учреждение образовательная организация высшего образования</w:t>
            </w:r>
            <w:r w:rsidRPr="00BB3BB3">
              <w:rPr>
                <w:rFonts w:ascii="Times New Roman" w:hAnsi="Times New Roman" w:cs="Times New Roman"/>
                <w:sz w:val="28"/>
                <w:szCs w:val="28"/>
              </w:rPr>
              <w:br/>
            </w:r>
            <w:r w:rsidR="00B2737A" w:rsidRPr="00BB3BB3">
              <w:rPr>
                <w:rFonts w:ascii="Times New Roman" w:hAnsi="Times New Roman" w:cs="Times New Roman"/>
                <w:sz w:val="28"/>
                <w:szCs w:val="28"/>
              </w:rPr>
              <w:t>«</w:t>
            </w:r>
            <w:r w:rsidRPr="00BB3BB3">
              <w:rPr>
                <w:rFonts w:ascii="Times New Roman" w:hAnsi="Times New Roman" w:cs="Times New Roman"/>
                <w:sz w:val="28"/>
                <w:szCs w:val="28"/>
              </w:rPr>
              <w:t>Омская гуманитарная академия</w:t>
            </w:r>
            <w:r w:rsidR="00B2737A" w:rsidRPr="00BB3BB3">
              <w:rPr>
                <w:rFonts w:ascii="Times New Roman" w:hAnsi="Times New Roman" w:cs="Times New Roman"/>
                <w:sz w:val="28"/>
                <w:szCs w:val="28"/>
              </w:rPr>
              <w:t>»</w:t>
            </w:r>
          </w:p>
        </w:tc>
      </w:tr>
    </w:tbl>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C431AD" w:rsidP="00C431AD">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 xml:space="preserve">Кафедра </w:t>
      </w:r>
      <w:r w:rsidR="00C8249D">
        <w:rPr>
          <w:rFonts w:ascii="Times New Roman" w:hAnsi="Times New Roman" w:cs="Times New Roman"/>
          <w:sz w:val="28"/>
          <w:szCs w:val="28"/>
        </w:rPr>
        <w:t>Управления, политики и права</w:t>
      </w: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4609F1" w:rsidRDefault="00C431AD" w:rsidP="004609F1">
      <w:pPr>
        <w:spacing w:line="360" w:lineRule="auto"/>
        <w:jc w:val="center"/>
        <w:outlineLvl w:val="1"/>
        <w:rPr>
          <w:rFonts w:ascii="Times New Roman" w:hAnsi="Times New Roman" w:cs="Times New Roman"/>
          <w:spacing w:val="20"/>
          <w:sz w:val="36"/>
          <w:szCs w:val="36"/>
        </w:rPr>
      </w:pPr>
      <w:r w:rsidRPr="00BB3BB3">
        <w:rPr>
          <w:rFonts w:ascii="Times New Roman" w:hAnsi="Times New Roman" w:cs="Times New Roman"/>
          <w:spacing w:val="20"/>
          <w:sz w:val="36"/>
          <w:szCs w:val="36"/>
        </w:rPr>
        <w:t>ОТЧЕТ</w:t>
      </w:r>
      <w:r w:rsidR="004609F1">
        <w:rPr>
          <w:rFonts w:ascii="Times New Roman" w:hAnsi="Times New Roman" w:cs="Times New Roman"/>
          <w:spacing w:val="20"/>
          <w:sz w:val="36"/>
          <w:szCs w:val="36"/>
        </w:rPr>
        <w:t xml:space="preserve"> </w:t>
      </w:r>
    </w:p>
    <w:p w:rsidR="004609F1" w:rsidRDefault="00652C12"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О </w:t>
      </w:r>
      <w:r w:rsidR="004609F1" w:rsidRPr="00860A23">
        <w:rPr>
          <w:rFonts w:ascii="Times New Roman" w:hAnsi="Times New Roman" w:cs="Times New Roman"/>
          <w:b/>
          <w:sz w:val="28"/>
          <w:szCs w:val="28"/>
        </w:rPr>
        <w:t>ПРАКТИЧЕСКОЙ ПОДГОТОВК</w:t>
      </w:r>
      <w:r w:rsidR="009317EA">
        <w:rPr>
          <w:rFonts w:ascii="Times New Roman" w:hAnsi="Times New Roman" w:cs="Times New Roman"/>
          <w:b/>
          <w:sz w:val="28"/>
          <w:szCs w:val="28"/>
        </w:rPr>
        <w:t>Е</w:t>
      </w:r>
      <w:r w:rsidR="004609F1" w:rsidRPr="00860A23">
        <w:rPr>
          <w:rFonts w:ascii="Times New Roman" w:hAnsi="Times New Roman" w:cs="Times New Roman"/>
          <w:b/>
          <w:sz w:val="28"/>
          <w:szCs w:val="28"/>
        </w:rPr>
        <w:t xml:space="preserve"> </w:t>
      </w:r>
    </w:p>
    <w:p w:rsidR="00C431AD" w:rsidRPr="00BB3BB3" w:rsidRDefault="00C431AD" w:rsidP="00C431AD">
      <w:pPr>
        <w:spacing w:after="0" w:line="240" w:lineRule="auto"/>
        <w:jc w:val="center"/>
        <w:rPr>
          <w:rFonts w:ascii="Times New Roman" w:hAnsi="Times New Roman" w:cs="Times New Roman"/>
          <w:spacing w:val="20"/>
          <w:sz w:val="36"/>
          <w:szCs w:val="36"/>
        </w:rPr>
      </w:pPr>
    </w:p>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452A83" w:rsidP="00C43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практики: </w:t>
      </w:r>
      <w:r w:rsidR="00650DB4" w:rsidRPr="00650DB4">
        <w:rPr>
          <w:rStyle w:val="fontstyle01"/>
          <w:rFonts w:ascii="Times New Roman" w:hAnsi="Times New Roman" w:cs="Times New Roman"/>
          <w:b w:val="0"/>
          <w:color w:val="auto"/>
          <w:sz w:val="28"/>
          <w:szCs w:val="28"/>
        </w:rPr>
        <w:t>производственная</w:t>
      </w:r>
      <w:r>
        <w:rPr>
          <w:rFonts w:ascii="Times New Roman" w:hAnsi="Times New Roman" w:cs="Times New Roman"/>
          <w:sz w:val="28"/>
          <w:szCs w:val="28"/>
        </w:rPr>
        <w:t xml:space="preserve"> </w:t>
      </w:r>
      <w:r w:rsidR="00C431AD" w:rsidRPr="00BB3BB3">
        <w:rPr>
          <w:rFonts w:ascii="Times New Roman" w:hAnsi="Times New Roman" w:cs="Times New Roman"/>
          <w:sz w:val="28"/>
          <w:szCs w:val="28"/>
        </w:rPr>
        <w:t>практика</w:t>
      </w:r>
    </w:p>
    <w:p w:rsidR="00C431AD" w:rsidRPr="007404D4" w:rsidRDefault="00C431AD" w:rsidP="00AF0977">
      <w:pPr>
        <w:spacing w:after="0" w:line="240" w:lineRule="auto"/>
        <w:jc w:val="both"/>
        <w:rPr>
          <w:rFonts w:ascii="Times New Roman" w:hAnsi="Times New Roman" w:cs="Times New Roman"/>
          <w:sz w:val="28"/>
          <w:szCs w:val="28"/>
        </w:rPr>
      </w:pPr>
      <w:r w:rsidRPr="00BB3BB3">
        <w:rPr>
          <w:rFonts w:ascii="Times New Roman" w:hAnsi="Times New Roman" w:cs="Times New Roman"/>
          <w:sz w:val="28"/>
          <w:szCs w:val="28"/>
        </w:rPr>
        <w:t xml:space="preserve">Тип практики: </w:t>
      </w:r>
      <w:r w:rsidR="00AF0977">
        <w:rPr>
          <w:rFonts w:ascii="Times New Roman" w:eastAsia="Times New Roman" w:hAnsi="Times New Roman" w:cs="Times New Roman"/>
          <w:sz w:val="28"/>
          <w:szCs w:val="28"/>
          <w:lang w:eastAsia="hi-IN" w:bidi="hi-IN"/>
        </w:rPr>
        <w:t>научно-исследовательская работа</w:t>
      </w:r>
    </w:p>
    <w:p w:rsidR="00AF0977" w:rsidRDefault="00AF0977" w:rsidP="006F3962">
      <w:pPr>
        <w:spacing w:after="0" w:line="240" w:lineRule="auto"/>
        <w:ind w:left="4956"/>
        <w:jc w:val="both"/>
        <w:rPr>
          <w:rFonts w:ascii="Times New Roman" w:hAnsi="Times New Roman" w:cs="Times New Roman"/>
          <w:sz w:val="24"/>
          <w:szCs w:val="24"/>
        </w:rPr>
      </w:pPr>
    </w:p>
    <w:p w:rsidR="00AF0977" w:rsidRDefault="00AF0977" w:rsidP="006F3962">
      <w:pPr>
        <w:spacing w:after="0" w:line="240" w:lineRule="auto"/>
        <w:ind w:left="4956"/>
        <w:jc w:val="both"/>
        <w:rPr>
          <w:rFonts w:ascii="Times New Roman" w:hAnsi="Times New Roman" w:cs="Times New Roman"/>
          <w:sz w:val="24"/>
          <w:szCs w:val="24"/>
        </w:rPr>
      </w:pPr>
    </w:p>
    <w:p w:rsidR="00AF0977" w:rsidRDefault="00AF0977" w:rsidP="006F3962">
      <w:pPr>
        <w:spacing w:after="0" w:line="240" w:lineRule="auto"/>
        <w:ind w:left="4956"/>
        <w:jc w:val="both"/>
        <w:rPr>
          <w:rFonts w:ascii="Times New Roman" w:hAnsi="Times New Roman" w:cs="Times New Roman"/>
          <w:sz w:val="24"/>
          <w:szCs w:val="24"/>
        </w:rPr>
      </w:pP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Выполнил(а):  ________________________</w:t>
      </w:r>
    </w:p>
    <w:p w:rsidR="00C431AD" w:rsidRPr="004609F1" w:rsidRDefault="00C431AD" w:rsidP="004609F1">
      <w:pPr>
        <w:spacing w:after="0" w:line="240" w:lineRule="auto"/>
        <w:ind w:left="4956"/>
        <w:jc w:val="center"/>
        <w:rPr>
          <w:rFonts w:ascii="Times New Roman" w:hAnsi="Times New Roman" w:cs="Times New Roman"/>
          <w:sz w:val="18"/>
          <w:szCs w:val="18"/>
        </w:rPr>
      </w:pPr>
      <w:r w:rsidRPr="004609F1">
        <w:rPr>
          <w:rFonts w:ascii="Times New Roman" w:hAnsi="Times New Roman" w:cs="Times New Roman"/>
          <w:sz w:val="18"/>
          <w:szCs w:val="18"/>
        </w:rPr>
        <w:t>Фамилия И.О.</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Направление подготовки: </w:t>
      </w:r>
      <w:r w:rsidR="00455B92">
        <w:rPr>
          <w:rFonts w:ascii="Times New Roman" w:hAnsi="Times New Roman" w:cs="Times New Roman"/>
          <w:i/>
          <w:sz w:val="24"/>
          <w:szCs w:val="24"/>
        </w:rPr>
        <w:t>Государственное и муниципальное управление</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Направленность (профиль) программы </w:t>
      </w:r>
    </w:p>
    <w:p w:rsidR="000B6456" w:rsidRDefault="007404D4" w:rsidP="006F3962">
      <w:pPr>
        <w:spacing w:after="0" w:line="240" w:lineRule="auto"/>
        <w:ind w:left="4956"/>
        <w:jc w:val="both"/>
        <w:rPr>
          <w:rFonts w:ascii="Times New Roman" w:hAnsi="Times New Roman" w:cs="Times New Roman"/>
          <w:sz w:val="24"/>
          <w:szCs w:val="24"/>
        </w:rPr>
      </w:pPr>
      <w:r>
        <w:rPr>
          <w:rFonts w:ascii="Times New Roman" w:eastAsia="Times New Roman" w:hAnsi="Times New Roman" w:cs="Times New Roman"/>
          <w:sz w:val="24"/>
          <w:szCs w:val="24"/>
        </w:rPr>
        <w:t>Государственная и муниципальная служба</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Форма обучения: </w:t>
      </w:r>
      <w:r w:rsidR="008428FA" w:rsidRPr="004609F1">
        <w:rPr>
          <w:rFonts w:ascii="Times New Roman" w:hAnsi="Times New Roman" w:cs="Times New Roman"/>
          <w:i/>
          <w:sz w:val="24"/>
          <w:szCs w:val="24"/>
        </w:rPr>
        <w:t>очная/очно-заочная/</w:t>
      </w:r>
      <w:r w:rsidRPr="004609F1">
        <w:rPr>
          <w:rFonts w:ascii="Times New Roman" w:hAnsi="Times New Roman" w:cs="Times New Roman"/>
          <w:i/>
          <w:sz w:val="24"/>
          <w:szCs w:val="24"/>
        </w:rPr>
        <w:t xml:space="preserve">заочная </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Руководитель практики от ОмГА:</w:t>
      </w:r>
    </w:p>
    <w:p w:rsidR="00C431AD" w:rsidRPr="00BB3BB3"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______________________________</w:t>
      </w:r>
    </w:p>
    <w:p w:rsidR="000B008C" w:rsidRPr="00BB3BB3" w:rsidRDefault="00C431AD" w:rsidP="000B008C">
      <w:pPr>
        <w:spacing w:after="0" w:line="240" w:lineRule="auto"/>
        <w:ind w:left="4956"/>
        <w:jc w:val="both"/>
        <w:rPr>
          <w:rFonts w:ascii="Times New Roman" w:hAnsi="Times New Roman" w:cs="Times New Roman"/>
          <w:sz w:val="28"/>
          <w:szCs w:val="28"/>
          <w:vertAlign w:val="superscript"/>
        </w:rPr>
      </w:pPr>
      <w:r w:rsidRPr="00BB3BB3">
        <w:rPr>
          <w:rFonts w:ascii="Times New Roman" w:hAnsi="Times New Roman" w:cs="Times New Roman"/>
          <w:sz w:val="28"/>
          <w:szCs w:val="28"/>
          <w:vertAlign w:val="superscript"/>
        </w:rPr>
        <w:t>Уч. степень, уч. звание, Фамилия И.О.</w:t>
      </w:r>
      <w:r w:rsidR="000B008C" w:rsidRPr="000B008C">
        <w:rPr>
          <w:rFonts w:ascii="Times New Roman" w:hAnsi="Times New Roman" w:cs="Times New Roman"/>
          <w:sz w:val="28"/>
          <w:szCs w:val="28"/>
          <w:vertAlign w:val="superscript"/>
        </w:rPr>
        <w:t xml:space="preserve"> </w:t>
      </w:r>
      <w:r w:rsidR="000B008C" w:rsidRPr="00BB3BB3">
        <w:rPr>
          <w:rFonts w:ascii="Times New Roman" w:hAnsi="Times New Roman" w:cs="Times New Roman"/>
          <w:sz w:val="28"/>
          <w:szCs w:val="28"/>
          <w:vertAlign w:val="superscript"/>
        </w:rPr>
        <w:t>подпись</w:t>
      </w:r>
    </w:p>
    <w:p w:rsidR="00C431AD" w:rsidRPr="00BB3BB3" w:rsidRDefault="00C431AD" w:rsidP="006F3962">
      <w:pPr>
        <w:spacing w:after="0" w:line="240" w:lineRule="auto"/>
        <w:ind w:left="4956"/>
        <w:jc w:val="both"/>
        <w:rPr>
          <w:rFonts w:ascii="Times New Roman" w:hAnsi="Times New Roman" w:cs="Times New Roman"/>
          <w:sz w:val="28"/>
          <w:szCs w:val="28"/>
          <w:vertAlign w:val="superscript"/>
        </w:rPr>
      </w:pPr>
    </w:p>
    <w:p w:rsidR="00C431AD"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w:t>
      </w:r>
    </w:p>
    <w:p w:rsidR="000B008C" w:rsidRPr="008428FA" w:rsidRDefault="000B008C" w:rsidP="006F3962">
      <w:pPr>
        <w:pStyle w:val="22"/>
        <w:spacing w:after="0" w:line="240" w:lineRule="auto"/>
        <w:ind w:left="4956"/>
        <w:jc w:val="both"/>
        <w:rPr>
          <w:rFonts w:ascii="Times New Roman" w:hAnsi="Times New Roman" w:cs="Times New Roman"/>
          <w:sz w:val="24"/>
          <w:szCs w:val="24"/>
        </w:rPr>
      </w:pPr>
      <w:r w:rsidRPr="008428FA">
        <w:rPr>
          <w:rFonts w:ascii="Times New Roman" w:hAnsi="Times New Roman" w:cs="Times New Roman"/>
          <w:sz w:val="24"/>
          <w:szCs w:val="24"/>
        </w:rPr>
        <w:t>оценка</w:t>
      </w:r>
    </w:p>
    <w:p w:rsidR="00C431AD" w:rsidRPr="00BB3BB3" w:rsidRDefault="00C431AD" w:rsidP="00C431AD">
      <w:pPr>
        <w:shd w:val="clear" w:color="auto" w:fill="FFFFFF"/>
        <w:rPr>
          <w:rFonts w:ascii="Times New Roman" w:hAnsi="Times New Roman" w:cs="Times New Roman"/>
          <w:sz w:val="27"/>
          <w:szCs w:val="27"/>
          <w:vertAlign w:val="superscript"/>
        </w:rPr>
      </w:pPr>
    </w:p>
    <w:p w:rsidR="00C431AD" w:rsidRPr="00BB3BB3" w:rsidRDefault="00C431AD" w:rsidP="006F3962">
      <w:pPr>
        <w:shd w:val="clear" w:color="auto" w:fill="FFFFFF"/>
        <w:spacing w:after="0" w:line="240" w:lineRule="auto"/>
        <w:rPr>
          <w:rFonts w:ascii="Times New Roman" w:hAnsi="Times New Roman" w:cs="Times New Roman"/>
          <w:sz w:val="24"/>
          <w:szCs w:val="24"/>
          <w:shd w:val="clear" w:color="auto" w:fill="FFFFFF"/>
        </w:rPr>
      </w:pPr>
      <w:r w:rsidRPr="00BB3BB3">
        <w:rPr>
          <w:rFonts w:ascii="Times New Roman" w:hAnsi="Times New Roman" w:cs="Times New Roman"/>
          <w:sz w:val="24"/>
          <w:szCs w:val="24"/>
        </w:rPr>
        <w:t xml:space="preserve">Место прохождения практики: </w:t>
      </w:r>
      <w:r w:rsidRPr="00BB3BB3">
        <w:rPr>
          <w:rFonts w:ascii="Times New Roman" w:hAnsi="Times New Roman" w:cs="Times New Roman"/>
          <w:sz w:val="24"/>
          <w:szCs w:val="24"/>
          <w:shd w:val="clear" w:color="auto" w:fill="FFFFFF"/>
        </w:rPr>
        <w:t>(</w:t>
      </w:r>
      <w:r w:rsidR="00F6568F" w:rsidRPr="00BB3BB3">
        <w:rPr>
          <w:rFonts w:ascii="Times New Roman" w:hAnsi="Times New Roman" w:cs="Times New Roman"/>
          <w:sz w:val="24"/>
          <w:szCs w:val="24"/>
          <w:shd w:val="clear" w:color="auto" w:fill="FFFFFF"/>
        </w:rPr>
        <w:t xml:space="preserve">название, </w:t>
      </w:r>
      <w:r w:rsidRPr="00BB3BB3">
        <w:rPr>
          <w:rFonts w:ascii="Times New Roman" w:hAnsi="Times New Roman" w:cs="Times New Roman"/>
          <w:sz w:val="24"/>
          <w:szCs w:val="24"/>
          <w:shd w:val="clear" w:color="auto" w:fill="FFFFFF"/>
        </w:rPr>
        <w:t xml:space="preserve">адрес, контактные телефоны):  </w:t>
      </w: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принимающей организации:  </w:t>
      </w:r>
    </w:p>
    <w:p w:rsidR="00C431AD" w:rsidRPr="00BB3BB3" w:rsidRDefault="00C431AD" w:rsidP="006F3962">
      <w:pPr>
        <w:shd w:val="clear" w:color="auto" w:fill="FFFFFF"/>
        <w:spacing w:after="0" w:line="240" w:lineRule="auto"/>
        <w:rPr>
          <w:rFonts w:ascii="Times New Roman" w:hAnsi="Times New Roman" w:cs="Times New Roman"/>
          <w:sz w:val="28"/>
          <w:szCs w:val="28"/>
        </w:rPr>
      </w:pPr>
      <w:r w:rsidRPr="00BB3BB3">
        <w:rPr>
          <w:rFonts w:ascii="Times New Roman" w:hAnsi="Times New Roman" w:cs="Times New Roman"/>
          <w:sz w:val="28"/>
          <w:szCs w:val="28"/>
        </w:rPr>
        <w:t xml:space="preserve">__________________________________________________ </w:t>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shd w:val="clear" w:color="auto" w:fill="FFFFFF"/>
        </w:rPr>
        <w:t>подпись                     (должность, Ф.И.О., контактный телефон)</w:t>
      </w:r>
      <w:r w:rsidRPr="00BB3BB3">
        <w:rPr>
          <w:rFonts w:ascii="Times New Roman" w:hAnsi="Times New Roman" w:cs="Times New Roman"/>
        </w:rPr>
        <w:br/>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rPr>
        <w:t>М.П.</w:t>
      </w: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Омск, 20__</w:t>
      </w:r>
    </w:p>
    <w:p w:rsidR="00452A83" w:rsidRDefault="00452A83">
      <w:pPr>
        <w:rPr>
          <w:rFonts w:ascii="Times New Roman" w:eastAsia="Times New Roman" w:hAnsi="Times New Roman" w:cs="Times New Roman"/>
          <w:sz w:val="28"/>
          <w:szCs w:val="28"/>
        </w:rPr>
      </w:pPr>
      <w:r>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755BA">
                  <w:pPr>
                    <w:spacing w:after="0" w:line="240" w:lineRule="auto"/>
                    <w:jc w:val="right"/>
                    <w:rPr>
                      <w:rFonts w:ascii="Times New Roman" w:hAnsi="Times New Roman" w:cs="Times New Roman"/>
                      <w:sz w:val="24"/>
                      <w:szCs w:val="24"/>
                    </w:rPr>
                  </w:pPr>
                </w:p>
              </w:tc>
            </w:tr>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970CA">
                  <w:pPr>
                    <w:spacing w:after="0" w:line="240" w:lineRule="auto"/>
                    <w:jc w:val="right"/>
                    <w:rPr>
                      <w:rFonts w:ascii="Times New Roman" w:hAnsi="Times New Roman" w:cs="Times New Roman"/>
                      <w:sz w:val="24"/>
                      <w:szCs w:val="24"/>
                    </w:rPr>
                  </w:pPr>
                  <w:r w:rsidRPr="004665FD">
                    <w:rPr>
                      <w:rFonts w:ascii="Times New Roman" w:hAnsi="Times New Roman" w:cs="Times New Roman"/>
                      <w:sz w:val="24"/>
                      <w:szCs w:val="24"/>
                    </w:rPr>
                    <w:t xml:space="preserve">Приложение </w:t>
                  </w:r>
                  <w:r w:rsidR="00446E97" w:rsidRPr="004665FD">
                    <w:rPr>
                      <w:rFonts w:ascii="Times New Roman" w:hAnsi="Times New Roman" w:cs="Times New Roman"/>
                      <w:sz w:val="24"/>
                      <w:szCs w:val="24"/>
                    </w:rPr>
                    <w:t>3</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B2737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Частное учреждение образовательная организация высшего образования</w:t>
                  </w:r>
                  <w:r w:rsidRPr="004665FD">
                    <w:rPr>
                      <w:rFonts w:ascii="Times New Roman" w:hAnsi="Times New Roman" w:cs="Times New Roman"/>
                      <w:sz w:val="24"/>
                      <w:szCs w:val="24"/>
                    </w:rPr>
                    <w:br/>
                  </w:r>
                  <w:r w:rsidR="00B2737A" w:rsidRPr="004665FD">
                    <w:rPr>
                      <w:rFonts w:ascii="Times New Roman" w:hAnsi="Times New Roman" w:cs="Times New Roman"/>
                      <w:sz w:val="24"/>
                      <w:szCs w:val="24"/>
                    </w:rPr>
                    <w:t>«</w:t>
                  </w:r>
                  <w:r w:rsidRPr="004665FD">
                    <w:rPr>
                      <w:rFonts w:ascii="Times New Roman" w:hAnsi="Times New Roman" w:cs="Times New Roman"/>
                      <w:sz w:val="24"/>
                      <w:szCs w:val="24"/>
                    </w:rPr>
                    <w:t>Омская гуманитарная академия</w:t>
                  </w:r>
                  <w:r w:rsidR="00B2737A" w:rsidRPr="004665FD">
                    <w:rPr>
                      <w:rFonts w:ascii="Times New Roman" w:hAnsi="Times New Roman" w:cs="Times New Roman"/>
                      <w:sz w:val="24"/>
                      <w:szCs w:val="24"/>
                    </w:rPr>
                    <w:t>»</w:t>
                  </w:r>
                </w:p>
              </w:tc>
            </w:tr>
          </w:tbl>
          <w:p w:rsidR="006F3962" w:rsidRPr="004665FD" w:rsidRDefault="006F3962" w:rsidP="00C755BA">
            <w:pPr>
              <w:spacing w:after="0" w:line="240" w:lineRule="auto"/>
              <w:jc w:val="right"/>
              <w:rPr>
                <w:rFonts w:ascii="Times New Roman" w:hAnsi="Times New Roman" w:cs="Times New Roman"/>
                <w:sz w:val="24"/>
                <w:szCs w:val="24"/>
              </w:rPr>
            </w:pPr>
          </w:p>
        </w:tc>
      </w:tr>
    </w:tbl>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 xml:space="preserve">Кафедра </w:t>
      </w:r>
      <w:r w:rsidR="00C8249D">
        <w:rPr>
          <w:rFonts w:ascii="Times New Roman" w:hAnsi="Times New Roman" w:cs="Times New Roman"/>
          <w:sz w:val="24"/>
          <w:szCs w:val="24"/>
        </w:rPr>
        <w:t>Управления, политики и права</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F408F4" w:rsidP="00C755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34" type="#_x0000_t202" style="position:absolute;left:0;text-align:left;margin-left:274.7pt;margin-top:6.85pt;width:225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9A36BB" w:rsidRPr="004665FD" w:rsidRDefault="009A36BB"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9A36BB" w:rsidRPr="004665FD" w:rsidRDefault="009A36BB" w:rsidP="00C755BA">
                  <w:pPr>
                    <w:spacing w:after="0" w:line="240" w:lineRule="auto"/>
                    <w:jc w:val="center"/>
                    <w:rPr>
                      <w:rFonts w:ascii="Times New Roman" w:hAnsi="Times New Roman" w:cs="Times New Roman"/>
                      <w:sz w:val="24"/>
                      <w:szCs w:val="24"/>
                    </w:rPr>
                  </w:pPr>
                </w:p>
                <w:p w:rsidR="009A36BB" w:rsidRPr="004665FD" w:rsidRDefault="009A36BB" w:rsidP="00E055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9A36BB" w:rsidRPr="004665FD" w:rsidRDefault="009A36BB" w:rsidP="00466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к.э.н., доцент </w:t>
                  </w:r>
                  <w:r w:rsidRPr="004665FD">
                    <w:rPr>
                      <w:rFonts w:ascii="Times New Roman" w:hAnsi="Times New Roman" w:cs="Times New Roman"/>
                      <w:sz w:val="24"/>
                      <w:szCs w:val="24"/>
                    </w:rPr>
                    <w:t>/______________/</w:t>
                  </w:r>
                </w:p>
              </w:txbxContent>
            </v:textbox>
          </v:shape>
        </w:pict>
      </w:r>
    </w:p>
    <w:p w:rsidR="006F3962" w:rsidRPr="004665FD" w:rsidRDefault="006F3962" w:rsidP="00C755BA">
      <w:pPr>
        <w:shd w:val="clear" w:color="auto" w:fill="FFFFFF"/>
        <w:spacing w:after="0" w:line="240" w:lineRule="auto"/>
        <w:ind w:firstLine="460"/>
        <w:jc w:val="both"/>
        <w:rPr>
          <w:rFonts w:ascii="Times New Roman" w:hAnsi="Times New Roman" w:cs="Times New Roman"/>
          <w:spacing w:val="-11"/>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BB3BB3" w:rsidRDefault="006F3962" w:rsidP="00C755BA">
      <w:pPr>
        <w:spacing w:after="0" w:line="240" w:lineRule="auto"/>
        <w:jc w:val="both"/>
        <w:rPr>
          <w:rFonts w:ascii="Times New Roman" w:hAnsi="Times New Roman" w:cs="Times New Roman"/>
          <w:sz w:val="28"/>
          <w:szCs w:val="28"/>
        </w:rPr>
      </w:pPr>
    </w:p>
    <w:p w:rsidR="004609F1" w:rsidRDefault="006F3962" w:rsidP="004609F1">
      <w:pPr>
        <w:spacing w:after="0" w:line="240" w:lineRule="auto"/>
        <w:jc w:val="center"/>
        <w:outlineLvl w:val="1"/>
        <w:rPr>
          <w:rFonts w:ascii="Times New Roman" w:hAnsi="Times New Roman" w:cs="Times New Roman"/>
          <w:b/>
          <w:sz w:val="28"/>
          <w:szCs w:val="28"/>
        </w:rPr>
      </w:pPr>
      <w:r w:rsidRPr="004609F1">
        <w:rPr>
          <w:rFonts w:ascii="Times New Roman" w:hAnsi="Times New Roman" w:cs="Times New Roman"/>
          <w:b/>
          <w:sz w:val="28"/>
          <w:szCs w:val="28"/>
        </w:rPr>
        <w:t xml:space="preserve">Задание </w:t>
      </w:r>
      <w:r w:rsidR="004609F1" w:rsidRPr="004609F1">
        <w:rPr>
          <w:rFonts w:ascii="Times New Roman" w:hAnsi="Times New Roman" w:cs="Times New Roman"/>
          <w:b/>
          <w:sz w:val="28"/>
          <w:szCs w:val="28"/>
        </w:rPr>
        <w:t>для</w:t>
      </w:r>
      <w:r w:rsidRPr="00BB3BB3">
        <w:rPr>
          <w:rFonts w:ascii="Times New Roman" w:hAnsi="Times New Roman" w:cs="Times New Roman"/>
          <w:sz w:val="28"/>
          <w:szCs w:val="28"/>
        </w:rPr>
        <w:t xml:space="preserve"> </w:t>
      </w:r>
      <w:r w:rsidR="004609F1" w:rsidRPr="00860A23">
        <w:rPr>
          <w:rFonts w:ascii="Times New Roman" w:hAnsi="Times New Roman" w:cs="Times New Roman"/>
          <w:b/>
          <w:sz w:val="28"/>
          <w:szCs w:val="28"/>
        </w:rPr>
        <w:t xml:space="preserve">практической подготовки </w:t>
      </w:r>
    </w:p>
    <w:p w:rsidR="004609F1" w:rsidRPr="00860A23" w:rsidRDefault="00640B06"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00650DB4" w:rsidRPr="00650DB4">
        <w:rPr>
          <w:rStyle w:val="fontstyle01"/>
          <w:rFonts w:ascii="Times New Roman" w:hAnsi="Times New Roman" w:cs="Times New Roman"/>
          <w:color w:val="auto"/>
          <w:sz w:val="28"/>
          <w:szCs w:val="28"/>
        </w:rPr>
        <w:t>производственная</w:t>
      </w:r>
      <w:r w:rsidR="00650DB4">
        <w:rPr>
          <w:rFonts w:ascii="Times New Roman" w:hAnsi="Times New Roman" w:cs="Times New Roman"/>
          <w:sz w:val="24"/>
          <w:szCs w:val="24"/>
        </w:rPr>
        <w:t xml:space="preserve"> </w:t>
      </w:r>
      <w:r w:rsidR="004609F1" w:rsidRPr="00860A23">
        <w:rPr>
          <w:rFonts w:ascii="Times New Roman" w:hAnsi="Times New Roman" w:cs="Times New Roman"/>
          <w:b/>
          <w:sz w:val="28"/>
          <w:szCs w:val="28"/>
        </w:rPr>
        <w:t>практик</w:t>
      </w:r>
      <w:r>
        <w:rPr>
          <w:rFonts w:ascii="Times New Roman" w:hAnsi="Times New Roman" w:cs="Times New Roman"/>
          <w:b/>
          <w:sz w:val="28"/>
          <w:szCs w:val="28"/>
        </w:rPr>
        <w:t>а)</w:t>
      </w:r>
    </w:p>
    <w:p w:rsidR="006F3962" w:rsidRPr="00BB3BB3" w:rsidRDefault="006F3962" w:rsidP="00C755BA">
      <w:pPr>
        <w:spacing w:after="0" w:line="240" w:lineRule="auto"/>
        <w:jc w:val="center"/>
        <w:rPr>
          <w:rFonts w:ascii="Times New Roman" w:hAnsi="Times New Roman" w:cs="Times New Roman"/>
        </w:rPr>
      </w:pPr>
    </w:p>
    <w:p w:rsidR="006F3962" w:rsidRPr="00BB3BB3" w:rsidRDefault="006F3962" w:rsidP="00C755BA">
      <w:pPr>
        <w:pStyle w:val="af2"/>
        <w:jc w:val="center"/>
        <w:rPr>
          <w:sz w:val="28"/>
          <w:szCs w:val="28"/>
        </w:rPr>
      </w:pPr>
      <w:r w:rsidRPr="00BB3BB3">
        <w:rPr>
          <w:sz w:val="28"/>
          <w:szCs w:val="28"/>
        </w:rPr>
        <w:t>______________</w:t>
      </w:r>
      <w:r w:rsidR="00F6568F" w:rsidRPr="00BB3BB3">
        <w:rPr>
          <w:sz w:val="28"/>
          <w:szCs w:val="28"/>
        </w:rPr>
        <w:t xml:space="preserve"> </w:t>
      </w:r>
      <w:r w:rsidRPr="00BB3BB3">
        <w:rPr>
          <w:sz w:val="28"/>
          <w:szCs w:val="28"/>
        </w:rPr>
        <w:t>__________________</w:t>
      </w:r>
    </w:p>
    <w:p w:rsidR="006F3962" w:rsidRPr="00BB3BB3" w:rsidRDefault="006F3962" w:rsidP="00C755BA">
      <w:pPr>
        <w:pStyle w:val="af2"/>
        <w:jc w:val="center"/>
        <w:rPr>
          <w:sz w:val="20"/>
          <w:szCs w:val="20"/>
        </w:rPr>
      </w:pPr>
      <w:r w:rsidRPr="00BB3BB3">
        <w:rPr>
          <w:sz w:val="20"/>
          <w:szCs w:val="20"/>
        </w:rPr>
        <w:t xml:space="preserve">Фамилия, Имя, Отчество </w:t>
      </w:r>
      <w:r w:rsidR="004609F1">
        <w:rPr>
          <w:sz w:val="20"/>
          <w:szCs w:val="20"/>
        </w:rPr>
        <w:t>обучающегося</w:t>
      </w:r>
    </w:p>
    <w:p w:rsidR="006F3962" w:rsidRPr="00BB3BB3" w:rsidRDefault="006F3962" w:rsidP="00C755BA">
      <w:pPr>
        <w:pStyle w:val="af2"/>
        <w:jc w:val="center"/>
        <w:rPr>
          <w:sz w:val="28"/>
          <w:szCs w:val="28"/>
        </w:rPr>
      </w:pPr>
    </w:p>
    <w:p w:rsidR="00455B92" w:rsidRPr="004609F1" w:rsidRDefault="006F3962" w:rsidP="00455B92">
      <w:pPr>
        <w:spacing w:after="0" w:line="240" w:lineRule="auto"/>
        <w:jc w:val="both"/>
        <w:rPr>
          <w:rFonts w:ascii="Times New Roman" w:hAnsi="Times New Roman" w:cs="Times New Roman"/>
          <w:i/>
          <w:sz w:val="24"/>
          <w:szCs w:val="24"/>
        </w:rPr>
      </w:pPr>
      <w:r w:rsidRPr="004665FD">
        <w:rPr>
          <w:rFonts w:ascii="Times New Roman" w:hAnsi="Times New Roman" w:cs="Times New Roman"/>
          <w:sz w:val="24"/>
          <w:szCs w:val="24"/>
        </w:rPr>
        <w:t xml:space="preserve">Направление подготовки: </w:t>
      </w:r>
      <w:r w:rsidR="00455B92">
        <w:rPr>
          <w:rFonts w:ascii="Times New Roman" w:hAnsi="Times New Roman" w:cs="Times New Roman"/>
          <w:i/>
          <w:sz w:val="24"/>
          <w:szCs w:val="24"/>
        </w:rPr>
        <w:t>Государственное и муниципальное управление</w:t>
      </w:r>
    </w:p>
    <w:p w:rsidR="00247047" w:rsidRPr="00C8249D" w:rsidRDefault="006F3962" w:rsidP="00247047">
      <w:pPr>
        <w:pStyle w:val="Default"/>
        <w:jc w:val="both"/>
      </w:pPr>
      <w:r w:rsidRPr="004665FD">
        <w:t>Направленность (профиль) программы</w:t>
      </w:r>
      <w:r w:rsidR="00D822CA" w:rsidRPr="004665FD">
        <w:t>:</w:t>
      </w:r>
      <w:r w:rsidRPr="004665FD">
        <w:t xml:space="preserve"> </w:t>
      </w:r>
      <w:r w:rsidR="007404D4">
        <w:rPr>
          <w:rFonts w:eastAsia="Times New Roman"/>
        </w:rPr>
        <w:t>Государственная и муниципальная служба</w:t>
      </w:r>
    </w:p>
    <w:p w:rsidR="00E05553" w:rsidRPr="004665FD" w:rsidRDefault="006F3962" w:rsidP="00455B92">
      <w:pPr>
        <w:widowControl w:val="0"/>
        <w:suppressAutoHyphens/>
        <w:autoSpaceDE w:val="0"/>
        <w:spacing w:after="0" w:line="240" w:lineRule="auto"/>
        <w:jc w:val="both"/>
        <w:rPr>
          <w:rFonts w:ascii="Times New Roman" w:hAnsi="Times New Roman" w:cs="Times New Roman"/>
          <w:sz w:val="24"/>
          <w:szCs w:val="24"/>
        </w:rPr>
      </w:pPr>
      <w:r w:rsidRPr="004665FD">
        <w:rPr>
          <w:rFonts w:ascii="Times New Roman" w:hAnsi="Times New Roman" w:cs="Times New Roman"/>
          <w:sz w:val="24"/>
          <w:szCs w:val="24"/>
        </w:rPr>
        <w:t xml:space="preserve">Вид практики: </w:t>
      </w:r>
      <w:r w:rsidR="00650DB4">
        <w:rPr>
          <w:rStyle w:val="fontstyle01"/>
          <w:rFonts w:ascii="Times New Roman" w:hAnsi="Times New Roman" w:cs="Times New Roman"/>
          <w:b w:val="0"/>
          <w:color w:val="auto"/>
        </w:rPr>
        <w:t>производственная</w:t>
      </w:r>
      <w:r w:rsidR="00C970CA" w:rsidRPr="004665FD">
        <w:rPr>
          <w:rFonts w:ascii="Times New Roman" w:hAnsi="Times New Roman" w:cs="Times New Roman"/>
          <w:sz w:val="24"/>
          <w:szCs w:val="24"/>
        </w:rPr>
        <w:t xml:space="preserve"> </w:t>
      </w:r>
      <w:r w:rsidRPr="004665FD">
        <w:rPr>
          <w:rFonts w:ascii="Times New Roman" w:hAnsi="Times New Roman" w:cs="Times New Roman"/>
          <w:sz w:val="24"/>
          <w:szCs w:val="24"/>
        </w:rPr>
        <w:t>практика</w:t>
      </w:r>
    </w:p>
    <w:p w:rsidR="00EC3CDD" w:rsidRPr="00AF0977" w:rsidRDefault="006F3962" w:rsidP="00455B92">
      <w:pPr>
        <w:widowControl w:val="0"/>
        <w:suppressAutoHyphens/>
        <w:autoSpaceDE w:val="0"/>
        <w:spacing w:after="0" w:line="240" w:lineRule="auto"/>
        <w:jc w:val="both"/>
        <w:rPr>
          <w:rFonts w:ascii="Times New Roman" w:hAnsi="Times New Roman" w:cs="Times New Roman"/>
          <w:sz w:val="24"/>
          <w:szCs w:val="24"/>
        </w:rPr>
      </w:pPr>
      <w:r w:rsidRPr="004665FD">
        <w:rPr>
          <w:rFonts w:ascii="Times New Roman" w:hAnsi="Times New Roman" w:cs="Times New Roman"/>
          <w:sz w:val="24"/>
          <w:szCs w:val="24"/>
        </w:rPr>
        <w:t xml:space="preserve">Тип практики: </w:t>
      </w:r>
      <w:r w:rsidR="00AF0977" w:rsidRPr="00AF0977">
        <w:rPr>
          <w:rFonts w:ascii="Times New Roman" w:eastAsia="Times New Roman" w:hAnsi="Times New Roman" w:cs="Times New Roman"/>
          <w:sz w:val="24"/>
          <w:szCs w:val="24"/>
          <w:lang w:eastAsia="hi-IN" w:bidi="hi-IN"/>
        </w:rPr>
        <w:t>научно-исследовательская работа</w:t>
      </w:r>
      <w:r w:rsidR="00D24E89">
        <w:rPr>
          <w:rFonts w:ascii="Times New Roman" w:eastAsia="Times New Roman" w:hAnsi="Times New Roman" w:cs="Times New Roman"/>
          <w:sz w:val="24"/>
          <w:szCs w:val="24"/>
          <w:lang w:eastAsia="hi-IN" w:bidi="hi-IN"/>
        </w:rPr>
        <w:t>1</w:t>
      </w:r>
    </w:p>
    <w:p w:rsidR="00337421" w:rsidRPr="005A507D" w:rsidRDefault="00AE40A8" w:rsidP="00337421">
      <w:pPr>
        <w:pStyle w:val="ac"/>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4665FD" w:rsidRPr="00A555D0" w:rsidRDefault="005013C1" w:rsidP="004609F1">
      <w:pPr>
        <w:spacing w:after="0" w:line="240" w:lineRule="auto"/>
        <w:outlineLvl w:val="1"/>
        <w:rPr>
          <w:rFonts w:ascii="Times New Roman" w:hAnsi="Times New Roman" w:cs="Times New Roman"/>
          <w:i/>
          <w:sz w:val="24"/>
          <w:szCs w:val="24"/>
        </w:rPr>
      </w:pPr>
      <w:r w:rsidRPr="00A555D0">
        <w:rPr>
          <w:rFonts w:ascii="Times New Roman" w:hAnsi="Times New Roman" w:cs="Times New Roman"/>
          <w:i/>
          <w:sz w:val="24"/>
          <w:szCs w:val="24"/>
        </w:rPr>
        <w:t xml:space="preserve">Задание </w:t>
      </w:r>
      <w:r w:rsidR="004609F1" w:rsidRPr="00A555D0">
        <w:rPr>
          <w:rFonts w:ascii="Times New Roman" w:hAnsi="Times New Roman" w:cs="Times New Roman"/>
          <w:i/>
          <w:sz w:val="24"/>
          <w:szCs w:val="24"/>
        </w:rPr>
        <w:t xml:space="preserve">для практической подготовки при реализации </w:t>
      </w:r>
      <w:r w:rsidR="00B21B39">
        <w:rPr>
          <w:rFonts w:ascii="Times New Roman" w:hAnsi="Times New Roman" w:cs="Times New Roman"/>
          <w:i/>
          <w:sz w:val="24"/>
          <w:szCs w:val="24"/>
        </w:rPr>
        <w:t xml:space="preserve">производственной </w:t>
      </w:r>
      <w:r w:rsidR="004609F1" w:rsidRPr="00A555D0">
        <w:rPr>
          <w:rFonts w:ascii="Times New Roman" w:hAnsi="Times New Roman" w:cs="Times New Roman"/>
          <w:i/>
          <w:sz w:val="24"/>
          <w:szCs w:val="24"/>
        </w:rPr>
        <w:t xml:space="preserve"> практики:</w:t>
      </w:r>
    </w:p>
    <w:p w:rsidR="005013C1" w:rsidRPr="00A555D0" w:rsidRDefault="005013C1" w:rsidP="00DE5824">
      <w:pPr>
        <w:spacing w:after="0" w:line="240" w:lineRule="auto"/>
        <w:jc w:val="both"/>
        <w:rPr>
          <w:rFonts w:ascii="Times New Roman" w:hAnsi="Times New Roman" w:cs="Times New Roman"/>
          <w:color w:val="FF0000"/>
          <w:sz w:val="24"/>
          <w:szCs w:val="24"/>
        </w:rPr>
      </w:pPr>
      <w:r w:rsidRPr="00A555D0">
        <w:rPr>
          <w:rStyle w:val="af"/>
          <w:rFonts w:ascii="Times New Roman" w:hAnsi="Times New Roman" w:cs="Times New Roman"/>
          <w:noProof/>
          <w:color w:val="auto"/>
          <w:sz w:val="24"/>
          <w:szCs w:val="24"/>
        </w:rPr>
        <w:t>1. Изучить</w:t>
      </w:r>
      <w:r w:rsidRPr="00A555D0">
        <w:rPr>
          <w:rFonts w:ascii="Times New Roman" w:hAnsi="Times New Roman" w:cs="Times New Roman"/>
          <w:sz w:val="24"/>
          <w:szCs w:val="24"/>
        </w:rPr>
        <w:t xml:space="preserve"> основными направлениями работы организации (</w:t>
      </w:r>
      <w:r w:rsidRPr="00A555D0">
        <w:rPr>
          <w:rFonts w:ascii="Times New Roman" w:hAnsi="Times New Roman" w:cs="Times New Roman"/>
          <w:i/>
          <w:sz w:val="24"/>
          <w:szCs w:val="24"/>
        </w:rPr>
        <w:t xml:space="preserve">наименование </w:t>
      </w:r>
      <w:r w:rsidR="00C8249D" w:rsidRPr="00A555D0">
        <w:rPr>
          <w:rFonts w:ascii="Times New Roman" w:hAnsi="Times New Roman" w:cs="Times New Roman"/>
          <w:i/>
          <w:iCs/>
          <w:sz w:val="24"/>
          <w:szCs w:val="24"/>
        </w:rPr>
        <w:t>профильной организации</w:t>
      </w:r>
      <w:r w:rsidR="003E0520" w:rsidRPr="00A555D0">
        <w:rPr>
          <w:rFonts w:ascii="Times New Roman" w:hAnsi="Times New Roman" w:cs="Times New Roman"/>
          <w:i/>
          <w:iCs/>
          <w:sz w:val="24"/>
          <w:szCs w:val="24"/>
        </w:rPr>
        <w:t xml:space="preserve">) </w:t>
      </w:r>
    </w:p>
    <w:p w:rsidR="000B6456" w:rsidRPr="00A555D0" w:rsidRDefault="00CD1A7F" w:rsidP="00CD1A7F">
      <w:pPr>
        <w:pStyle w:val="ac"/>
        <w:spacing w:after="0" w:line="240" w:lineRule="auto"/>
        <w:ind w:left="0"/>
        <w:jc w:val="both"/>
        <w:rPr>
          <w:i/>
          <w:sz w:val="24"/>
          <w:szCs w:val="24"/>
        </w:rPr>
      </w:pPr>
      <w:r>
        <w:rPr>
          <w:rFonts w:ascii="Times New Roman" w:hAnsi="Times New Roman"/>
          <w:sz w:val="24"/>
          <w:szCs w:val="24"/>
        </w:rPr>
        <w:t xml:space="preserve"> </w:t>
      </w:r>
    </w:p>
    <w:p w:rsidR="006F3962" w:rsidRDefault="006F3962" w:rsidP="000B6456">
      <w:pPr>
        <w:pStyle w:val="60"/>
        <w:shd w:val="clear" w:color="auto" w:fill="auto"/>
        <w:tabs>
          <w:tab w:val="left" w:pos="1162"/>
        </w:tabs>
        <w:spacing w:line="240" w:lineRule="auto"/>
        <w:rPr>
          <w:i/>
          <w:sz w:val="24"/>
          <w:szCs w:val="24"/>
        </w:rPr>
      </w:pPr>
      <w:r w:rsidRPr="00A555D0">
        <w:rPr>
          <w:i/>
          <w:sz w:val="24"/>
          <w:szCs w:val="24"/>
        </w:rPr>
        <w:t>Индивидуальн</w:t>
      </w:r>
      <w:r w:rsidR="004609F1" w:rsidRPr="00A555D0">
        <w:rPr>
          <w:i/>
          <w:sz w:val="24"/>
          <w:szCs w:val="24"/>
        </w:rPr>
        <w:t>ое</w:t>
      </w:r>
      <w:r w:rsidRPr="00A555D0">
        <w:rPr>
          <w:i/>
          <w:sz w:val="24"/>
          <w:szCs w:val="24"/>
        </w:rPr>
        <w:t xml:space="preserve"> задани</w:t>
      </w:r>
      <w:r w:rsidR="004609F1" w:rsidRPr="00A555D0">
        <w:rPr>
          <w:i/>
          <w:sz w:val="24"/>
          <w:szCs w:val="24"/>
        </w:rPr>
        <w:t>е</w:t>
      </w:r>
      <w:r w:rsidRPr="00A555D0">
        <w:rPr>
          <w:i/>
          <w:sz w:val="24"/>
          <w:szCs w:val="24"/>
        </w:rPr>
        <w:t>:</w:t>
      </w:r>
    </w:p>
    <w:p w:rsidR="003731A9" w:rsidRPr="003731A9" w:rsidRDefault="003731A9" w:rsidP="003731A9">
      <w:pPr>
        <w:numPr>
          <w:ilvl w:val="0"/>
          <w:numId w:val="20"/>
        </w:numPr>
        <w:shd w:val="clear" w:color="auto" w:fill="FFFFFF"/>
        <w:tabs>
          <w:tab w:val="left" w:pos="567"/>
        </w:tabs>
        <w:spacing w:after="0"/>
        <w:jc w:val="both"/>
        <w:rPr>
          <w:rFonts w:ascii="Times New Roman" w:hAnsi="Times New Roman"/>
          <w:sz w:val="24"/>
          <w:szCs w:val="24"/>
        </w:rPr>
      </w:pPr>
      <w:r w:rsidRPr="003731A9">
        <w:rPr>
          <w:rFonts w:ascii="Times New Roman" w:hAnsi="Times New Roman"/>
          <w:sz w:val="24"/>
          <w:szCs w:val="24"/>
        </w:rPr>
        <w:t xml:space="preserve">Методология и методика сбора и анализа фактического материала для выпускной квалификационной работы </w:t>
      </w:r>
    </w:p>
    <w:p w:rsidR="003731A9" w:rsidRPr="003731A9" w:rsidRDefault="003731A9" w:rsidP="003731A9">
      <w:pPr>
        <w:pStyle w:val="ac"/>
        <w:numPr>
          <w:ilvl w:val="0"/>
          <w:numId w:val="20"/>
        </w:numPr>
        <w:shd w:val="clear" w:color="auto" w:fill="FFFFFF"/>
        <w:tabs>
          <w:tab w:val="left" w:pos="567"/>
        </w:tabs>
        <w:spacing w:after="0"/>
        <w:jc w:val="both"/>
        <w:rPr>
          <w:rFonts w:ascii="Times New Roman" w:hAnsi="Times New Roman"/>
          <w:sz w:val="24"/>
          <w:szCs w:val="24"/>
        </w:rPr>
      </w:pPr>
      <w:r w:rsidRPr="003731A9">
        <w:rPr>
          <w:rFonts w:ascii="Times New Roman" w:hAnsi="Times New Roman"/>
          <w:sz w:val="24"/>
          <w:szCs w:val="24"/>
        </w:rPr>
        <w:t xml:space="preserve">Методология и методика синтеза результатов теоретического и эмпирического анализа объекта исследования; оценка ожидаемой результативности использования рекомендаций выпускной квалификационной работы </w:t>
      </w:r>
    </w:p>
    <w:p w:rsidR="003731A9" w:rsidRPr="003731A9" w:rsidRDefault="003731A9" w:rsidP="003731A9">
      <w:pPr>
        <w:numPr>
          <w:ilvl w:val="0"/>
          <w:numId w:val="20"/>
        </w:numPr>
        <w:shd w:val="clear" w:color="auto" w:fill="FFFFFF"/>
        <w:tabs>
          <w:tab w:val="left" w:pos="567"/>
        </w:tabs>
        <w:spacing w:after="0"/>
        <w:jc w:val="both"/>
        <w:rPr>
          <w:rFonts w:ascii="Times New Roman" w:hAnsi="Times New Roman"/>
          <w:sz w:val="24"/>
          <w:szCs w:val="24"/>
        </w:rPr>
      </w:pPr>
      <w:r>
        <w:rPr>
          <w:rFonts w:ascii="Times New Roman" w:hAnsi="Times New Roman"/>
          <w:sz w:val="24"/>
          <w:szCs w:val="24"/>
        </w:rPr>
        <w:t>П</w:t>
      </w:r>
      <w:r w:rsidRPr="003731A9">
        <w:rPr>
          <w:rFonts w:ascii="Times New Roman" w:hAnsi="Times New Roman"/>
          <w:sz w:val="24"/>
          <w:szCs w:val="24"/>
        </w:rPr>
        <w:t>роект 2 главы выпускной квалификационной работы;</w:t>
      </w:r>
    </w:p>
    <w:p w:rsidR="003731A9" w:rsidRPr="003731A9" w:rsidRDefault="003731A9" w:rsidP="003731A9">
      <w:pPr>
        <w:pStyle w:val="ac"/>
        <w:numPr>
          <w:ilvl w:val="0"/>
          <w:numId w:val="20"/>
        </w:numPr>
        <w:shd w:val="clear" w:color="auto" w:fill="FFFFFF"/>
        <w:tabs>
          <w:tab w:val="left" w:pos="0"/>
        </w:tabs>
        <w:spacing w:after="0"/>
        <w:jc w:val="both"/>
        <w:rPr>
          <w:rFonts w:ascii="Times New Roman" w:hAnsi="Times New Roman"/>
          <w:sz w:val="24"/>
          <w:szCs w:val="24"/>
        </w:rPr>
      </w:pPr>
      <w:r w:rsidRPr="003731A9">
        <w:rPr>
          <w:rFonts w:ascii="Times New Roman" w:hAnsi="Times New Roman"/>
          <w:sz w:val="24"/>
          <w:szCs w:val="24"/>
        </w:rPr>
        <w:t>Гипотеза 3 главы выпускной квалификационной работы.</w:t>
      </w:r>
    </w:p>
    <w:p w:rsidR="00D24E89" w:rsidRDefault="00D24E89" w:rsidP="00F04E78">
      <w:pPr>
        <w:pStyle w:val="60"/>
        <w:numPr>
          <w:ilvl w:val="0"/>
          <w:numId w:val="20"/>
        </w:numPr>
        <w:shd w:val="clear" w:color="auto" w:fill="auto"/>
        <w:tabs>
          <w:tab w:val="left" w:pos="1162"/>
        </w:tabs>
        <w:spacing w:line="240" w:lineRule="auto"/>
        <w:rPr>
          <w:i/>
          <w:spacing w:val="-11"/>
          <w:sz w:val="24"/>
          <w:szCs w:val="24"/>
        </w:rPr>
      </w:pPr>
      <w:r w:rsidRPr="00D24E89">
        <w:rPr>
          <w:sz w:val="24"/>
          <w:szCs w:val="24"/>
        </w:rPr>
        <w:t>П</w:t>
      </w:r>
      <w:r w:rsidRPr="00140FFC">
        <w:rPr>
          <w:sz w:val="24"/>
          <w:szCs w:val="24"/>
        </w:rPr>
        <w:t>одг</w:t>
      </w:r>
      <w:r>
        <w:rPr>
          <w:sz w:val="24"/>
          <w:szCs w:val="24"/>
        </w:rPr>
        <w:t>отовка научной статьи (</w:t>
      </w:r>
      <w:r w:rsidRPr="00D24E89">
        <w:rPr>
          <w:i/>
          <w:sz w:val="24"/>
          <w:szCs w:val="24"/>
        </w:rPr>
        <w:t>указать название статьи</w:t>
      </w:r>
      <w:r>
        <w:rPr>
          <w:sz w:val="24"/>
          <w:szCs w:val="24"/>
        </w:rPr>
        <w:t>)</w:t>
      </w:r>
      <w:r w:rsidRPr="00140FFC">
        <w:rPr>
          <w:sz w:val="24"/>
          <w:szCs w:val="24"/>
        </w:rPr>
        <w:t>.</w:t>
      </w:r>
    </w:p>
    <w:p w:rsidR="00D24E89" w:rsidRPr="00A555D0" w:rsidRDefault="00D24E89" w:rsidP="0013062D">
      <w:pPr>
        <w:pStyle w:val="60"/>
        <w:shd w:val="clear" w:color="auto" w:fill="auto"/>
        <w:tabs>
          <w:tab w:val="left" w:pos="1162"/>
        </w:tabs>
        <w:spacing w:line="240" w:lineRule="auto"/>
        <w:rPr>
          <w:i/>
          <w:spacing w:val="-11"/>
          <w:sz w:val="24"/>
          <w:szCs w:val="24"/>
        </w:rPr>
      </w:pPr>
    </w:p>
    <w:p w:rsidR="00A555D0" w:rsidRPr="00A555D0" w:rsidRDefault="00A555D0" w:rsidP="00A555D0">
      <w:pPr>
        <w:pStyle w:val="ae"/>
        <w:spacing w:before="0" w:beforeAutospacing="0" w:after="0" w:afterAutospacing="0"/>
        <w:jc w:val="both"/>
        <w:rPr>
          <w:i/>
          <w:iCs/>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Руководитель практики от ОмГА</w:t>
      </w:r>
      <w:r w:rsidR="00F75EF7" w:rsidRPr="00F75EF7">
        <w:rPr>
          <w:rFonts w:ascii="Times New Roman" w:hAnsi="Times New Roman" w:cs="Times New Roman"/>
          <w:sz w:val="24"/>
          <w:szCs w:val="24"/>
        </w:rPr>
        <w:t>(ФИО, должность)</w:t>
      </w:r>
      <w:r w:rsidR="004665FD">
        <w:rPr>
          <w:rFonts w:ascii="Times New Roman" w:hAnsi="Times New Roman" w:cs="Times New Roman"/>
          <w:sz w:val="24"/>
          <w:szCs w:val="24"/>
        </w:rPr>
        <w:t>:  ____________</w:t>
      </w:r>
    </w:p>
    <w:p w:rsidR="004665FD" w:rsidRDefault="004665FD"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Задание принял(а) к исполнению</w:t>
      </w:r>
      <w:r w:rsidR="00F75EF7" w:rsidRPr="00F75EF7">
        <w:rPr>
          <w:rFonts w:ascii="Times New Roman" w:hAnsi="Times New Roman" w:cs="Times New Roman"/>
          <w:sz w:val="24"/>
          <w:szCs w:val="24"/>
        </w:rPr>
        <w:t xml:space="preserve"> (ФИО)</w:t>
      </w:r>
      <w:r w:rsidRPr="00F75EF7">
        <w:rPr>
          <w:rFonts w:ascii="Times New Roman" w:hAnsi="Times New Roman" w:cs="Times New Roman"/>
          <w:sz w:val="24"/>
          <w:szCs w:val="24"/>
        </w:rPr>
        <w:t>:  _____________</w:t>
      </w:r>
    </w:p>
    <w:p w:rsidR="00E05553" w:rsidRDefault="00DE5824">
      <w:pPr>
        <w:rPr>
          <w:rFonts w:ascii="Times New Roman" w:hAnsi="Times New Roman" w:cs="Times New Roman"/>
          <w:sz w:val="28"/>
          <w:szCs w:val="28"/>
        </w:rPr>
      </w:pPr>
      <w:r>
        <w:rPr>
          <w:rFonts w:ascii="Times New Roman" w:hAnsi="Times New Roman" w:cs="Times New Roman"/>
          <w:color w:val="FF0000"/>
          <w:sz w:val="28"/>
          <w:szCs w:val="28"/>
        </w:rPr>
        <w:t xml:space="preserve"> </w:t>
      </w:r>
      <w:r w:rsidR="00C8217A">
        <w:rPr>
          <w:rFonts w:ascii="Times New Roman" w:eastAsia="Times New Roman" w:hAnsi="Times New Roman" w:cs="Times New Roman"/>
          <w:sz w:val="20"/>
          <w:szCs w:val="20"/>
        </w:rPr>
        <w:t xml:space="preserve"> </w:t>
      </w:r>
      <w:r w:rsidR="00E05553" w:rsidRPr="00BB3BB3">
        <w:rPr>
          <w:rFonts w:ascii="Times New Roman" w:hAnsi="Times New Roman" w:cs="Times New Roman"/>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4</w:t>
      </w:r>
    </w:p>
    <w:p w:rsidR="00E05553" w:rsidRPr="00BB3BB3" w:rsidRDefault="00E05553" w:rsidP="00EC3CDD">
      <w:pPr>
        <w:spacing w:after="0" w:line="240" w:lineRule="auto"/>
        <w:jc w:val="center"/>
        <w:rPr>
          <w:rFonts w:ascii="Times New Roman" w:hAnsi="Times New Roman" w:cs="Times New Roman"/>
          <w:sz w:val="28"/>
          <w:szCs w:val="28"/>
        </w:rPr>
      </w:pPr>
    </w:p>
    <w:p w:rsidR="002520FA" w:rsidRPr="002520FA" w:rsidRDefault="00EC3CDD" w:rsidP="002520FA">
      <w:pPr>
        <w:spacing w:after="0" w:line="240" w:lineRule="auto"/>
        <w:jc w:val="center"/>
        <w:outlineLvl w:val="1"/>
        <w:rPr>
          <w:rFonts w:ascii="Times New Roman" w:hAnsi="Times New Roman" w:cs="Times New Roman"/>
          <w:b/>
          <w:sz w:val="24"/>
          <w:szCs w:val="24"/>
        </w:rPr>
      </w:pPr>
      <w:r w:rsidRPr="002520FA">
        <w:rPr>
          <w:rFonts w:ascii="Times New Roman" w:hAnsi="Times New Roman" w:cs="Times New Roman"/>
          <w:b/>
          <w:sz w:val="24"/>
          <w:szCs w:val="24"/>
        </w:rPr>
        <w:t xml:space="preserve">ДНЕВНИК </w:t>
      </w:r>
      <w:r w:rsidR="009317EA">
        <w:rPr>
          <w:rFonts w:ascii="Times New Roman" w:hAnsi="Times New Roman" w:cs="Times New Roman"/>
          <w:b/>
          <w:sz w:val="24"/>
          <w:szCs w:val="24"/>
        </w:rPr>
        <w:t xml:space="preserve">ПО </w:t>
      </w:r>
      <w:r w:rsidR="002520FA" w:rsidRPr="002520FA">
        <w:rPr>
          <w:rFonts w:ascii="Times New Roman" w:hAnsi="Times New Roman" w:cs="Times New Roman"/>
          <w:b/>
          <w:sz w:val="24"/>
          <w:szCs w:val="24"/>
        </w:rPr>
        <w:t>ПРАКТИЧЕСКОЙ ПОДГОТОВК</w:t>
      </w:r>
      <w:r w:rsidR="009317EA">
        <w:rPr>
          <w:rFonts w:ascii="Times New Roman" w:hAnsi="Times New Roman" w:cs="Times New Roman"/>
          <w:b/>
          <w:sz w:val="24"/>
          <w:szCs w:val="24"/>
        </w:rPr>
        <w:t>Е</w:t>
      </w:r>
    </w:p>
    <w:p w:rsidR="002520FA" w:rsidRPr="002520FA" w:rsidRDefault="00640B06" w:rsidP="002520FA">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w:t>
      </w:r>
      <w:r w:rsidR="00650DB4" w:rsidRPr="00650DB4">
        <w:rPr>
          <w:rStyle w:val="fontstyle01"/>
          <w:rFonts w:ascii="Times New Roman" w:hAnsi="Times New Roman" w:cs="Times New Roman"/>
          <w:color w:val="auto"/>
        </w:rPr>
        <w:t>ПРОИЗВОДСТВЕННАЯ</w:t>
      </w:r>
      <w:r w:rsidR="00650DB4" w:rsidRPr="00650DB4">
        <w:rPr>
          <w:rFonts w:ascii="Times New Roman" w:hAnsi="Times New Roman" w:cs="Times New Roman"/>
          <w:sz w:val="24"/>
          <w:szCs w:val="24"/>
        </w:rPr>
        <w:t xml:space="preserve"> </w:t>
      </w:r>
      <w:r w:rsidR="002520FA" w:rsidRPr="002520FA">
        <w:rPr>
          <w:rFonts w:ascii="Times New Roman" w:hAnsi="Times New Roman" w:cs="Times New Roman"/>
          <w:b/>
          <w:sz w:val="24"/>
          <w:szCs w:val="24"/>
        </w:rPr>
        <w:t>ПРАКТИК</w:t>
      </w:r>
      <w:r>
        <w:rPr>
          <w:rFonts w:ascii="Times New Roman" w:hAnsi="Times New Roman" w:cs="Times New Roman"/>
          <w:b/>
          <w:sz w:val="24"/>
          <w:szCs w:val="24"/>
        </w:rPr>
        <w:t>А)</w:t>
      </w:r>
    </w:p>
    <w:p w:rsidR="00EC3CDD" w:rsidRPr="00BB3BB3" w:rsidRDefault="00EC3CDD" w:rsidP="00EC3CDD">
      <w:pPr>
        <w:spacing w:after="0" w:line="240" w:lineRule="auto"/>
        <w:jc w:val="center"/>
        <w:rPr>
          <w:rFonts w:ascii="Times New Roman" w:hAnsi="Times New Roman" w:cs="Times New Roman"/>
          <w:b/>
          <w:sz w:val="28"/>
          <w:szCs w:val="28"/>
        </w:rPr>
      </w:pPr>
    </w:p>
    <w:p w:rsidR="00EC3CDD" w:rsidRPr="00BB3BB3" w:rsidRDefault="00EC3CDD" w:rsidP="00EC3CDD">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502"/>
        <w:gridCol w:w="4671"/>
        <w:gridCol w:w="3027"/>
      </w:tblGrid>
      <w:tr w:rsidR="00EC3CDD" w:rsidRPr="00BB3BB3" w:rsidTr="00EC3CDD">
        <w:tc>
          <w:tcPr>
            <w:tcW w:w="33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w:t>
            </w:r>
          </w:p>
        </w:tc>
        <w:tc>
          <w:tcPr>
            <w:tcW w:w="76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Дата</w:t>
            </w:r>
          </w:p>
        </w:tc>
        <w:tc>
          <w:tcPr>
            <w:tcW w:w="2370"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Вид деятельности</w:t>
            </w:r>
          </w:p>
        </w:tc>
        <w:tc>
          <w:tcPr>
            <w:tcW w:w="1536" w:type="pct"/>
            <w:vAlign w:val="center"/>
          </w:tcPr>
          <w:p w:rsidR="00EC3CDD" w:rsidRPr="00BB3BB3" w:rsidRDefault="003E052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Отметка о выполнении</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c>
          <w:tcPr>
            <w:tcW w:w="1536" w:type="pct"/>
          </w:tcPr>
          <w:p w:rsidR="00EC3CDD" w:rsidRPr="00BB3BB3" w:rsidRDefault="007136B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выполнено</w:t>
            </w: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2</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DE5824" w:rsidRDefault="00DE5824" w:rsidP="00DE5824">
            <w:pPr>
              <w:spacing w:after="0" w:line="240" w:lineRule="auto"/>
              <w:rPr>
                <w:rFonts w:ascii="Times New Roman" w:hAnsi="Times New Roman" w:cs="Times New Roman"/>
              </w:rPr>
            </w:pPr>
            <w:r w:rsidRPr="00DE5824">
              <w:rPr>
                <w:rStyle w:val="af"/>
                <w:rFonts w:ascii="Times New Roman" w:hAnsi="Times New Roman" w:cs="Times New Roman"/>
                <w:noProof/>
                <w:color w:val="auto"/>
              </w:rPr>
              <w:t>Изуч</w:t>
            </w:r>
            <w:r>
              <w:rPr>
                <w:rStyle w:val="af"/>
                <w:rFonts w:ascii="Times New Roman" w:hAnsi="Times New Roman" w:cs="Times New Roman"/>
                <w:noProof/>
                <w:color w:val="auto"/>
              </w:rPr>
              <w:t>ил(а)</w:t>
            </w:r>
            <w:r w:rsidRPr="00DE5824">
              <w:rPr>
                <w:rFonts w:ascii="Times New Roman" w:hAnsi="Times New Roman" w:cs="Times New Roman"/>
              </w:rPr>
              <w:t xml:space="preserve"> основными направлениями работы организации (</w:t>
            </w:r>
            <w:r w:rsidRPr="00DE5824">
              <w:rPr>
                <w:rFonts w:ascii="Times New Roman" w:hAnsi="Times New Roman" w:cs="Times New Roman"/>
                <w:i/>
              </w:rPr>
              <w:t xml:space="preserve">наименование </w:t>
            </w:r>
            <w:r w:rsidRPr="00DE5824">
              <w:rPr>
                <w:rFonts w:ascii="Times New Roman" w:hAnsi="Times New Roman" w:cs="Times New Roman"/>
                <w:i/>
                <w:iCs/>
              </w:rPr>
              <w:t>профильной организации)</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3</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DE5824" w:rsidRDefault="00DE5824" w:rsidP="001C11C3">
            <w:pPr>
              <w:spacing w:after="0" w:line="240" w:lineRule="auto"/>
              <w:jc w:val="both"/>
              <w:rPr>
                <w:rFonts w:ascii="Times New Roman" w:hAnsi="Times New Roman" w:cs="Times New Roman"/>
                <w:color w:val="FF0000"/>
              </w:rPr>
            </w:pPr>
            <w:r>
              <w:rPr>
                <w:rFonts w:ascii="Times New Roman" w:hAnsi="Times New Roman" w:cs="Times New Roman"/>
                <w:color w:val="FF0000"/>
              </w:rPr>
              <w:t>……….</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4</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5</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6</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7</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8</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9</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10</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11</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12</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247047">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 xml:space="preserve">Подготовка и предоставление отчета </w:t>
            </w:r>
            <w:r>
              <w:rPr>
                <w:rFonts w:ascii="Times New Roman" w:hAnsi="Times New Roman" w:cs="Times New Roman"/>
                <w:sz w:val="24"/>
                <w:szCs w:val="24"/>
              </w:rPr>
              <w:t xml:space="preserve">  </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bl>
    <w:p w:rsidR="00EC3CDD" w:rsidRPr="00BB3BB3" w:rsidRDefault="00EC3CDD" w:rsidP="00EC3CDD">
      <w:pPr>
        <w:spacing w:after="0" w:line="240" w:lineRule="auto"/>
        <w:jc w:val="center"/>
        <w:rPr>
          <w:rFonts w:ascii="Times New Roman" w:hAnsi="Times New Roman" w:cs="Times New Roman"/>
          <w:sz w:val="24"/>
          <w:szCs w:val="24"/>
        </w:rPr>
      </w:pPr>
    </w:p>
    <w:p w:rsidR="00EC3CDD" w:rsidRPr="00BB3BB3" w:rsidRDefault="00EC3CDD" w:rsidP="00EC3CDD">
      <w:pPr>
        <w:spacing w:after="0" w:line="240" w:lineRule="auto"/>
        <w:jc w:val="center"/>
        <w:rPr>
          <w:rFonts w:ascii="Times New Roman" w:hAnsi="Times New Roman" w:cs="Times New Roman"/>
          <w:sz w:val="24"/>
          <w:szCs w:val="24"/>
        </w:rPr>
      </w:pPr>
    </w:p>
    <w:p w:rsidR="00C81A02" w:rsidRPr="00BB3BB3" w:rsidRDefault="00EC3CDD" w:rsidP="00EC3CDD">
      <w:pPr>
        <w:pStyle w:val="31"/>
        <w:widowControl/>
        <w:shd w:val="clear" w:color="auto" w:fill="auto"/>
        <w:spacing w:after="0" w:line="240" w:lineRule="auto"/>
        <w:jc w:val="right"/>
        <w:rPr>
          <w:color w:val="auto"/>
          <w:sz w:val="28"/>
          <w:szCs w:val="28"/>
        </w:rPr>
      </w:pPr>
      <w:r w:rsidRPr="00BB3BB3">
        <w:rPr>
          <w:color w:val="auto"/>
        </w:rPr>
        <w:t>Подпись обучающегося ___________</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3E0520" w:rsidRDefault="003E0520">
      <w:pPr>
        <w:rPr>
          <w:rFonts w:ascii="Times New Roman" w:hAnsi="Times New Roman" w:cs="Times New Roman"/>
          <w:sz w:val="28"/>
          <w:szCs w:val="28"/>
        </w:rPr>
      </w:pPr>
      <w:r>
        <w:rPr>
          <w:rFonts w:ascii="Times New Roman" w:hAnsi="Times New Roman" w:cs="Times New Roman"/>
          <w:sz w:val="28"/>
          <w:szCs w:val="28"/>
        </w:rPr>
        <w:br w:type="page"/>
      </w:r>
    </w:p>
    <w:p w:rsidR="00C81A02"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5</w:t>
      </w:r>
    </w:p>
    <w:p w:rsidR="00C81A02" w:rsidRPr="00BB3BB3" w:rsidRDefault="00C81A02" w:rsidP="00C81A02">
      <w:pPr>
        <w:spacing w:after="0" w:line="240" w:lineRule="auto"/>
        <w:ind w:firstLine="540"/>
        <w:jc w:val="right"/>
        <w:rPr>
          <w:rFonts w:ascii="Times New Roman" w:eastAsia="Times New Roman" w:hAnsi="Times New Roman" w:cs="Times New Roman"/>
        </w:rPr>
      </w:pPr>
    </w:p>
    <w:p w:rsidR="00C81A02" w:rsidRPr="00BB3BB3" w:rsidRDefault="00C81A02" w:rsidP="00C81A02">
      <w:pPr>
        <w:spacing w:after="0" w:line="240" w:lineRule="auto"/>
        <w:ind w:firstLine="567"/>
        <w:jc w:val="center"/>
        <w:rPr>
          <w:rFonts w:ascii="Times New Roman" w:eastAsia="Times New Roman" w:hAnsi="Times New Roman" w:cs="Times New Roman"/>
          <w:sz w:val="28"/>
          <w:szCs w:val="28"/>
          <w:shd w:val="clear" w:color="auto" w:fill="FFFFFF"/>
        </w:rPr>
      </w:pPr>
      <w:r w:rsidRPr="00BB3BB3">
        <w:rPr>
          <w:rFonts w:ascii="Times New Roman" w:eastAsia="Times New Roman" w:hAnsi="Times New Roman" w:cs="Times New Roman"/>
          <w:sz w:val="28"/>
          <w:szCs w:val="28"/>
          <w:shd w:val="clear" w:color="auto" w:fill="FFFFFF"/>
        </w:rPr>
        <w:t>ОТЗЫВ-ХАРАКТЕРИСТИКА</w:t>
      </w:r>
    </w:p>
    <w:p w:rsidR="00C81A02" w:rsidRPr="00BB3BB3" w:rsidRDefault="002520FA" w:rsidP="00C81A0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Обучающийся</w:t>
      </w:r>
      <w:r w:rsidR="00C81A02" w:rsidRPr="00BB3BB3">
        <w:rPr>
          <w:rFonts w:ascii="Times New Roman" w:eastAsia="Times New Roman" w:hAnsi="Times New Roman" w:cs="Times New Roman"/>
          <w:sz w:val="24"/>
          <w:szCs w:val="24"/>
          <w:shd w:val="clear" w:color="auto" w:fill="FFFFFF"/>
        </w:rPr>
        <w:t>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«ОмГА»</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z w:val="24"/>
          <w:szCs w:val="24"/>
          <w:shd w:val="clear" w:color="auto" w:fill="FFFFFF"/>
        </w:rPr>
        <w:t xml:space="preserve">проходил(а) </w:t>
      </w:r>
      <w:r w:rsidR="002520FA">
        <w:rPr>
          <w:rFonts w:ascii="Times New Roman" w:eastAsia="Times New Roman" w:hAnsi="Times New Roman" w:cs="Times New Roman"/>
          <w:sz w:val="24"/>
          <w:szCs w:val="24"/>
          <w:shd w:val="clear" w:color="auto" w:fill="FFFFFF"/>
        </w:rPr>
        <w:t xml:space="preserve">практическую подготовку при реализации </w:t>
      </w:r>
      <w:r w:rsidR="00DE7B40">
        <w:rPr>
          <w:rFonts w:ascii="Times New Roman" w:eastAsia="Times New Roman" w:hAnsi="Times New Roman" w:cs="Times New Roman"/>
          <w:sz w:val="24"/>
          <w:szCs w:val="24"/>
          <w:shd w:val="clear" w:color="auto" w:fill="FFFFFF"/>
        </w:rPr>
        <w:t>производственной</w:t>
      </w:r>
      <w:r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 в___</w:t>
      </w:r>
      <w:r w:rsidRPr="00BB3BB3">
        <w:rPr>
          <w:rFonts w:ascii="Times New Roman" w:eastAsia="Times New Roman" w:hAnsi="Times New Roman" w:cs="Times New Roman"/>
          <w:sz w:val="24"/>
          <w:szCs w:val="24"/>
          <w:shd w:val="clear" w:color="auto" w:fill="FFFFFF"/>
        </w:rPr>
        <w:t>____________________________________________________________________________</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hd w:val="clear" w:color="auto" w:fill="FFFFFF"/>
        </w:rPr>
        <w:t xml:space="preserve">                                                                      (наименование организации, адрес)</w:t>
      </w:r>
      <w:r w:rsidRPr="00BB3BB3">
        <w:rPr>
          <w:rFonts w:ascii="Times New Roman" w:eastAsia="Times New Roman" w:hAnsi="Times New Roman" w:cs="Times New Roman"/>
          <w:sz w:val="24"/>
          <w:szCs w:val="24"/>
          <w:shd w:val="clear" w:color="auto" w:fill="FFFFFF"/>
        </w:rPr>
        <w:br/>
      </w:r>
    </w:p>
    <w:p w:rsidR="00C81A02" w:rsidRPr="00BB3BB3" w:rsidRDefault="00C81A02" w:rsidP="00C81A02">
      <w:pPr>
        <w:spacing w:after="0" w:line="240" w:lineRule="auto"/>
        <w:jc w:val="center"/>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период прохождения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DE7B40">
        <w:rPr>
          <w:rFonts w:ascii="Times New Roman" w:eastAsia="Times New Roman" w:hAnsi="Times New Roman" w:cs="Times New Roman"/>
          <w:sz w:val="24"/>
          <w:szCs w:val="24"/>
          <w:shd w:val="clear" w:color="auto" w:fill="FFFFFF"/>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w:t>
      </w:r>
      <w:r w:rsidR="002520FA">
        <w:rPr>
          <w:rFonts w:ascii="Times New Roman" w:eastAsia="Times New Roman" w:hAnsi="Times New Roman" w:cs="Times New Roman"/>
          <w:sz w:val="24"/>
          <w:szCs w:val="24"/>
          <w:shd w:val="clear" w:color="auto" w:fill="FFFFFF"/>
        </w:rPr>
        <w:t>обучающийся</w:t>
      </w:r>
      <w:r w:rsidRPr="00BB3BB3">
        <w:rPr>
          <w:rFonts w:ascii="Times New Roman" w:eastAsia="Times New Roman" w:hAnsi="Times New Roman" w:cs="Times New Roman"/>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ходе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DE7B40">
        <w:rPr>
          <w:rFonts w:ascii="Times New Roman" w:eastAsia="Times New Roman" w:hAnsi="Times New Roman" w:cs="Times New Roman"/>
          <w:sz w:val="24"/>
          <w:szCs w:val="24"/>
          <w:shd w:val="clear" w:color="auto" w:fill="FFFFFF"/>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обнаружил(а) следующие умения и навыки:</w:t>
      </w:r>
      <w:r w:rsidR="002520FA" w:rsidRPr="00BB3BB3">
        <w:rPr>
          <w:rFonts w:ascii="Times New Roman" w:eastAsia="Times New Roman" w:hAnsi="Times New Roman" w:cs="Times New Roman"/>
          <w:sz w:val="24"/>
          <w:szCs w:val="24"/>
          <w:shd w:val="clear" w:color="auto" w:fill="FFFFFF"/>
        </w:rPr>
        <w:t xml:space="preserve"> </w:t>
      </w:r>
      <w:r w:rsidRPr="00BB3BB3">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w:t>
      </w:r>
    </w:p>
    <w:p w:rsidR="00640B06" w:rsidRDefault="00640B06" w:rsidP="00640B06">
      <w:pPr>
        <w:spacing w:after="0" w:line="240" w:lineRule="auto"/>
        <w:rPr>
          <w:rFonts w:ascii="Times New Roman" w:eastAsia="Times New Roman" w:hAnsi="Times New Roman" w:cs="Times New Roman"/>
          <w:sz w:val="24"/>
          <w:szCs w:val="24"/>
          <w:shd w:val="clear" w:color="auto" w:fill="FFFFFF"/>
        </w:rPr>
      </w:pP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Общая характеристика уровня сформированности компетенций по итогам прохождения </w:t>
      </w:r>
      <w:r>
        <w:rPr>
          <w:rFonts w:ascii="Times New Roman" w:eastAsia="Times New Roman" w:hAnsi="Times New Roman" w:cs="Times New Roman"/>
          <w:sz w:val="24"/>
          <w:szCs w:val="24"/>
          <w:shd w:val="clear" w:color="auto" w:fill="FFFFFF"/>
        </w:rPr>
        <w:t xml:space="preserve">практической подготовки при реализации </w:t>
      </w:r>
      <w:r w:rsidR="00DE7B40">
        <w:rPr>
          <w:rFonts w:ascii="Times New Roman" w:eastAsia="Times New Roman" w:hAnsi="Times New Roman" w:cs="Times New Roman"/>
          <w:sz w:val="24"/>
          <w:szCs w:val="24"/>
          <w:shd w:val="clear" w:color="auto" w:fill="FFFFFF"/>
        </w:rPr>
        <w:t>производственной</w:t>
      </w:r>
      <w:r w:rsidRPr="00BB3BB3">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Рекомендуемая оценка _________________________</w:t>
      </w:r>
      <w:r w:rsidRPr="00BB3BB3">
        <w:rPr>
          <w:rFonts w:ascii="Times New Roman" w:eastAsia="Times New Roman" w:hAnsi="Times New Roman" w:cs="Times New Roman"/>
          <w:sz w:val="24"/>
          <w:szCs w:val="24"/>
        </w:rPr>
        <w:br/>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организации________________________</w:t>
      </w:r>
    </w:p>
    <w:p w:rsidR="00C81A02" w:rsidRPr="00BB3BB3" w:rsidRDefault="00C81A02" w:rsidP="00C81A02">
      <w:pPr>
        <w:spacing w:after="0" w:line="240" w:lineRule="auto"/>
        <w:ind w:firstLine="708"/>
        <w:jc w:val="both"/>
        <w:rPr>
          <w:rFonts w:ascii="Times New Roman" w:eastAsia="Times New Roman" w:hAnsi="Times New Roman" w:cs="Times New Roman"/>
        </w:rPr>
      </w:pPr>
      <w:r w:rsidRPr="00BB3BB3">
        <w:rPr>
          <w:rFonts w:ascii="Times New Roman" w:eastAsia="Times New Roman" w:hAnsi="Times New Roman" w:cs="Times New Roman"/>
        </w:rPr>
        <w:t>подпись</w:t>
      </w: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C81A02" w:rsidRPr="00BB3BB3" w:rsidRDefault="00C81A02" w:rsidP="00C81A02">
      <w:pPr>
        <w:spacing w:after="0" w:line="240" w:lineRule="auto"/>
        <w:ind w:firstLine="708"/>
        <w:jc w:val="both"/>
        <w:rPr>
          <w:rFonts w:ascii="Times New Roman" w:eastAsia="Times New Roman" w:hAnsi="Times New Roman" w:cs="Times New Roman"/>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r w:rsidRPr="00F75EF7">
        <w:rPr>
          <w:rFonts w:ascii="Times New Roman" w:eastAsia="Times New Roman" w:hAnsi="Times New Roman" w:cs="Times New Roman"/>
          <w:b/>
          <w:sz w:val="18"/>
          <w:szCs w:val="18"/>
        </w:rPr>
        <w:t>М.П.</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4E7AEE" w:rsidRDefault="004E7AEE">
      <w:pPr>
        <w:rPr>
          <w:rFonts w:ascii="Times New Roman" w:eastAsia="Times New Roman" w:hAnsi="Times New Roman" w:cs="Times New Roman"/>
          <w:sz w:val="28"/>
          <w:szCs w:val="28"/>
        </w:rPr>
      </w:pPr>
      <w:r>
        <w:rPr>
          <w:sz w:val="28"/>
          <w:szCs w:val="28"/>
        </w:rPr>
        <w:br w:type="page"/>
      </w:r>
    </w:p>
    <w:p w:rsidR="00EC3CDD" w:rsidRPr="00BB3BB3" w:rsidRDefault="00EC3CDD" w:rsidP="00C970CA">
      <w:pPr>
        <w:spacing w:after="0" w:line="240" w:lineRule="auto"/>
        <w:ind w:firstLine="708"/>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6</w:t>
      </w:r>
    </w:p>
    <w:p w:rsid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г.Омск</w:t>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t>"___"_____________20___г.</w:t>
      </w:r>
    </w:p>
    <w:p w:rsidR="00A27B4F" w:rsidRPr="00A27B4F" w:rsidRDefault="00A27B4F" w:rsidP="00A27B4F">
      <w:pPr>
        <w:pStyle w:val="ae"/>
        <w:shd w:val="clear" w:color="auto" w:fill="FFFFFF"/>
        <w:spacing w:before="0" w:beforeAutospacing="0" w:after="0" w:afterAutospacing="0"/>
        <w:ind w:firstLine="709"/>
        <w:jc w:val="both"/>
        <w:rPr>
          <w:b/>
          <w:color w:val="000000" w:themeColor="text1"/>
          <w:u w:val="single"/>
        </w:rPr>
      </w:pPr>
      <w:r w:rsidRPr="00A27B4F">
        <w:rPr>
          <w:color w:val="000000" w:themeColor="text1"/>
          <w:u w:val="single"/>
        </w:rPr>
        <w:t>     </w:t>
      </w:r>
      <w:r w:rsidRPr="00A27B4F">
        <w:rPr>
          <w:b/>
          <w:u w:val="single"/>
        </w:rPr>
        <w:t>Частное учреждение образовательная организация высшего образования «Омская гуманитарная академия»,</w:t>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именуемое  в дальнейшем "Организация", в лице  </w:t>
      </w:r>
      <w:r w:rsidRPr="00A27B4F">
        <w:rPr>
          <w:b/>
          <w:color w:val="000000" w:themeColor="text1"/>
          <w:u w:val="single"/>
        </w:rPr>
        <w:t>Ректора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действующего на основании </w:t>
      </w:r>
      <w:r w:rsidRPr="00A27B4F">
        <w:rPr>
          <w:color w:val="000000" w:themeColor="text1"/>
        </w:rPr>
        <w:tab/>
      </w:r>
      <w:r w:rsidRPr="00A27B4F">
        <w:rPr>
          <w:b/>
          <w:color w:val="000000" w:themeColor="text1"/>
          <w:u w:val="single"/>
        </w:rPr>
        <w:tab/>
        <w:t>Устава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с одной стороны, и 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именуем_____ в   дальнейшем    "Профильная   организация",    в      лице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 действующего на основании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 с другой стороны,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именуемые по отдельности "Сторона",   а вместе   - "Стороны",   заключили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настоящий Договор о нижеследующем.</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1. Предмет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1.1. Предметом настоящего Договора является организация практической подготовки обучающихся (далее - практическая подготовка).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2. Права и обязанности Сторон</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2.1.2 назначить руководителя по практической подготовке от Организации, который:</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организует участие обучающихся в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оказывает методическую помощь обучающимся при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2.1.3 при смене руководителя по практической подготовке в 2–х дневный срок сообщить об этом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2.1.5 направить обучающихся в Профильную организацию для освоения компонентов образовательной программы в форме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2.1.6 _________________(иные обязанности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 Профильная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2.2.3 при смене лица, указанного </w:t>
      </w:r>
      <w:r w:rsidRPr="002520FA">
        <w:rPr>
          <w:color w:val="000000" w:themeColor="text1"/>
        </w:rPr>
        <w:t>в </w:t>
      </w:r>
      <w:hyperlink r:id="rId27" w:anchor="20222" w:history="1">
        <w:r w:rsidRPr="002520FA">
          <w:rPr>
            <w:rStyle w:val="af"/>
            <w:rFonts w:eastAsiaTheme="majorEastAsia"/>
            <w:color w:val="000000" w:themeColor="text1"/>
            <w:u w:val="single"/>
            <w:bdr w:val="none" w:sz="0" w:space="0" w:color="auto" w:frame="1"/>
          </w:rPr>
          <w:t>пункте  2.2.2</w:t>
        </w:r>
      </w:hyperlink>
      <w:r w:rsidRPr="00A27B4F">
        <w:rPr>
          <w:color w:val="000000" w:themeColor="text1"/>
        </w:rPr>
        <w:t>, в 2-х дневный срок сообщить об этом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2.2.6 ознакомить обучающихся с правилами внутреннего трудового распорядка Профильной организации,_________________________________________________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(указываются иные локальные нормативные</w:t>
      </w:r>
    </w:p>
    <w:p w:rsidR="00A27B4F" w:rsidRPr="00A27B4F" w:rsidRDefault="00A27B4F" w:rsidP="00A27B4F">
      <w:pPr>
        <w:pStyle w:val="toleft"/>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акты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2.2.10 _____________(иные обязанности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2.3.3 __________________(иные права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 Профильная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2.4.3 ___________(иные права Профильной организации).</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3. Срок действия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3.1. Настоящий Договор вступает в силу после его подписания и действует до полного исполнения Сторонами обязательств.</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4. Заключительные положения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A27B4F" w:rsidRPr="00A27B4F" w:rsidRDefault="00A27B4F" w:rsidP="00A27B4F">
      <w:pPr>
        <w:spacing w:after="0" w:line="240" w:lineRule="auto"/>
        <w:ind w:firstLine="709"/>
        <w:jc w:val="both"/>
        <w:rPr>
          <w:rFonts w:ascii="Times New Roman" w:hAnsi="Times New Roman" w:cs="Times New Roman"/>
          <w:sz w:val="24"/>
          <w:szCs w:val="24"/>
        </w:rPr>
      </w:pPr>
    </w:p>
    <w:p w:rsidR="00A27B4F" w:rsidRPr="00A27B4F" w:rsidRDefault="00A27B4F" w:rsidP="00F04E78">
      <w:pPr>
        <w:pStyle w:val="ac"/>
        <w:numPr>
          <w:ilvl w:val="0"/>
          <w:numId w:val="8"/>
        </w:numPr>
        <w:tabs>
          <w:tab w:val="left" w:pos="2195"/>
        </w:tabs>
        <w:spacing w:after="0" w:line="240" w:lineRule="auto"/>
        <w:ind w:left="0" w:firstLine="709"/>
        <w:jc w:val="center"/>
        <w:rPr>
          <w:rFonts w:ascii="Times New Roman" w:hAnsi="Times New Roman"/>
          <w:sz w:val="24"/>
          <w:szCs w:val="24"/>
        </w:rPr>
      </w:pPr>
      <w:r w:rsidRPr="00A27B4F">
        <w:rPr>
          <w:rFonts w:ascii="Times New Roman" w:hAnsi="Times New Roman"/>
          <w:b/>
          <w:bCs/>
          <w:w w:val="105"/>
          <w:sz w:val="24"/>
          <w:szCs w:val="24"/>
        </w:rPr>
        <w:t>Адреса, реквизиты и подписи Сторон</w:t>
      </w:r>
    </w:p>
    <w:p w:rsidR="00A27B4F" w:rsidRPr="00A27B4F" w:rsidRDefault="00A27B4F" w:rsidP="00A27B4F">
      <w:pPr>
        <w:pStyle w:val="ac"/>
        <w:tabs>
          <w:tab w:val="left" w:pos="2195"/>
        </w:tabs>
        <w:spacing w:after="0" w:line="240" w:lineRule="auto"/>
        <w:ind w:left="0" w:firstLine="709"/>
        <w:rPr>
          <w:rFonts w:ascii="Times New Roman" w:hAnsi="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179"/>
        <w:gridCol w:w="5192"/>
      </w:tblGrid>
      <w:tr w:rsidR="00A27B4F" w:rsidRPr="00A27B4F" w:rsidTr="00A27B4F">
        <w:tc>
          <w:tcPr>
            <w:tcW w:w="5153" w:type="dxa"/>
            <w:gridSpan w:val="2"/>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w w:val="105"/>
                <w:sz w:val="24"/>
                <w:szCs w:val="24"/>
              </w:rPr>
              <w:t>Профильная</w:t>
            </w:r>
            <w:r w:rsidRPr="00A27B4F">
              <w:rPr>
                <w:rFonts w:ascii="Times New Roman" w:hAnsi="Times New Roman" w:cs="Times New Roman"/>
                <w:b/>
                <w:bCs/>
                <w:spacing w:val="-12"/>
                <w:w w:val="105"/>
                <w:sz w:val="24"/>
                <w:szCs w:val="24"/>
              </w:rPr>
              <w:t xml:space="preserve"> </w:t>
            </w:r>
            <w:r w:rsidRPr="00A27B4F">
              <w:rPr>
                <w:rFonts w:ascii="Times New Roman" w:hAnsi="Times New Roman" w:cs="Times New Roman"/>
                <w:b/>
                <w:bCs/>
                <w:w w:val="105"/>
                <w:sz w:val="24"/>
                <w:szCs w:val="24"/>
              </w:rPr>
              <w:t>организация:</w:t>
            </w:r>
          </w:p>
          <w:p w:rsidR="00A27B4F" w:rsidRPr="00A27B4F" w:rsidRDefault="00A27B4F" w:rsidP="00A27B4F">
            <w:pPr>
              <w:tabs>
                <w:tab w:val="left" w:pos="2195"/>
              </w:tabs>
              <w:ind w:firstLine="709"/>
              <w:jc w:val="center"/>
              <w:rPr>
                <w:rFonts w:ascii="Times New Roman" w:hAnsi="Times New Roman" w:cs="Times New Roman"/>
                <w:b/>
                <w:sz w:val="24"/>
                <w:szCs w:val="24"/>
              </w:rPr>
            </w:pPr>
          </w:p>
        </w:tc>
        <w:tc>
          <w:tcPr>
            <w:tcW w:w="5154" w:type="dxa"/>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spacing w:val="-1"/>
                <w:sz w:val="24"/>
                <w:szCs w:val="24"/>
              </w:rPr>
              <w:t>Организация:</w:t>
            </w:r>
          </w:p>
        </w:tc>
      </w:tr>
      <w:tr w:rsidR="00A27B4F" w:rsidRPr="00A27B4F" w:rsidTr="00A27B4F">
        <w:tc>
          <w:tcPr>
            <w:tcW w:w="4928" w:type="dxa"/>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Адрес:__________________________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отчество (при наличии)</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sidR="007136B0">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379"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u w:val="single"/>
              </w:rPr>
            </w:pPr>
            <w:r w:rsidRPr="00A27B4F">
              <w:rPr>
                <w:rFonts w:ascii="Times New Roman" w:hAnsi="Times New Roman" w:cs="Times New Roman"/>
                <w:b/>
                <w:sz w:val="24"/>
                <w:szCs w:val="24"/>
                <w:u w:val="single"/>
              </w:rPr>
              <w:t xml:space="preserve"> </w:t>
            </w:r>
            <w:r w:rsidRPr="00A27B4F">
              <w:rPr>
                <w:rFonts w:ascii="Times New Roman" w:hAnsi="Times New Roman" w:cs="Times New Roman"/>
                <w:sz w:val="24"/>
                <w:szCs w:val="24"/>
                <w:u w:val="single"/>
              </w:rPr>
              <w:t>Частное учреждение образовательная организация высшего образования «Омская гуманитарная академия»,</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w:t>
            </w:r>
            <w:r w:rsidRPr="00A27B4F">
              <w:rPr>
                <w:rFonts w:ascii="Times New Roman" w:hAnsi="Times New Roman" w:cs="Times New Roman"/>
                <w:w w:val="115"/>
                <w:sz w:val="24"/>
                <w:szCs w:val="24"/>
                <w:u w:val="single"/>
              </w:rPr>
              <w:t xml:space="preserve">: 644105, г.Омск, ул. 4 Челюскинцев,2А,                </w:t>
            </w:r>
            <w:r w:rsidRPr="00A27B4F">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(наименование должности, фамилия, имя, отчество (при наличии)</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sidR="007136B0">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spacing w:val="-1"/>
                <w:sz w:val="24"/>
                <w:szCs w:val="24"/>
              </w:rPr>
            </w:pPr>
          </w:p>
        </w:tc>
      </w:tr>
      <w:tr w:rsidR="00A27B4F" w:rsidRPr="00A27B4F" w:rsidTr="00A27B4F">
        <w:tc>
          <w:tcPr>
            <w:tcW w:w="5153"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154" w:type="dxa"/>
          </w:tcPr>
          <w:p w:rsidR="00A27B4F" w:rsidRPr="00A27B4F" w:rsidRDefault="00A27B4F" w:rsidP="00A27B4F">
            <w:pPr>
              <w:tabs>
                <w:tab w:val="left" w:pos="2195"/>
              </w:tabs>
              <w:ind w:firstLine="709"/>
              <w:rPr>
                <w:rFonts w:ascii="Times New Roman" w:hAnsi="Times New Roman" w:cs="Times New Roman"/>
                <w:bCs/>
                <w:w w:val="105"/>
                <w:sz w:val="24"/>
                <w:szCs w:val="24"/>
              </w:rPr>
            </w:pPr>
          </w:p>
        </w:tc>
      </w:tr>
    </w:tbl>
    <w:p w:rsidR="00A27B4F" w:rsidRPr="00A27B4F" w:rsidRDefault="00A27B4F" w:rsidP="00A27B4F">
      <w:pPr>
        <w:tabs>
          <w:tab w:val="left" w:pos="2195"/>
        </w:tabs>
        <w:spacing w:after="0" w:line="240" w:lineRule="auto"/>
        <w:ind w:firstLine="709"/>
        <w:rPr>
          <w:rFonts w:ascii="Times New Roman" w:hAnsi="Times New Roman" w:cs="Times New Roman"/>
          <w:sz w:val="24"/>
          <w:szCs w:val="24"/>
        </w:rPr>
      </w:pPr>
    </w:p>
    <w:p w:rsidR="00B21B39" w:rsidRDefault="00452A83" w:rsidP="00B21B39">
      <w:pPr>
        <w:spacing w:after="0" w:line="240" w:lineRule="auto"/>
        <w:jc w:val="right"/>
        <w:rPr>
          <w:rFonts w:ascii="Times New Roman" w:hAnsi="Times New Roman" w:cs="Times New Roman"/>
          <w:sz w:val="24"/>
          <w:szCs w:val="24"/>
        </w:rPr>
      </w:pPr>
      <w:r w:rsidRPr="00A27B4F">
        <w:rPr>
          <w:rFonts w:ascii="Times New Roman" w:hAnsi="Times New Roman" w:cs="Times New Roman"/>
          <w:sz w:val="24"/>
          <w:szCs w:val="24"/>
        </w:rPr>
        <w:br w:type="page"/>
      </w:r>
      <w:r w:rsidR="00B21B39">
        <w:rPr>
          <w:rFonts w:ascii="Times New Roman" w:hAnsi="Times New Roman" w:cs="Times New Roman"/>
          <w:sz w:val="24"/>
          <w:szCs w:val="24"/>
        </w:rPr>
        <w:t>Приложение 1</w:t>
      </w:r>
    </w:p>
    <w:p w:rsidR="00B21B39" w:rsidRDefault="00B21B39" w:rsidP="00B21B39">
      <w:pPr>
        <w:spacing w:after="0" w:line="240" w:lineRule="auto"/>
        <w:jc w:val="right"/>
        <w:rPr>
          <w:rFonts w:ascii="Times New Roman" w:hAnsi="Times New Roman" w:cs="Times New Roman"/>
          <w:sz w:val="24"/>
          <w:szCs w:val="24"/>
        </w:rPr>
      </w:pPr>
      <w:r>
        <w:rPr>
          <w:rFonts w:cs="Times New Roman"/>
          <w:sz w:val="24"/>
          <w:szCs w:val="24"/>
        </w:rPr>
        <w:t xml:space="preserve">к </w:t>
      </w:r>
      <w:r>
        <w:rPr>
          <w:rFonts w:ascii="Times New Roman" w:hAnsi="Times New Roman" w:cs="Times New Roman"/>
          <w:sz w:val="24"/>
          <w:szCs w:val="24"/>
        </w:rPr>
        <w:t xml:space="preserve">договору о практической </w:t>
      </w:r>
    </w:p>
    <w:p w:rsidR="00B21B39" w:rsidRDefault="00B21B39" w:rsidP="00B21B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подготовке обучающихся</w:t>
      </w:r>
    </w:p>
    <w:p w:rsidR="00B21B39" w:rsidRDefault="00B21B39" w:rsidP="00B21B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 _________20__ года №___</w:t>
      </w:r>
    </w:p>
    <w:p w:rsidR="00B21B39" w:rsidRDefault="00B21B39" w:rsidP="00B21B39">
      <w:pPr>
        <w:spacing w:after="0" w:line="240" w:lineRule="auto"/>
        <w:jc w:val="right"/>
        <w:rPr>
          <w:rFonts w:ascii="Times New Roman" w:hAnsi="Times New Roman" w:cs="Times New Roman"/>
          <w:sz w:val="24"/>
          <w:szCs w:val="24"/>
        </w:rPr>
      </w:pPr>
    </w:p>
    <w:p w:rsidR="00B21B39" w:rsidRDefault="00B21B39" w:rsidP="00B21B39">
      <w:pPr>
        <w:spacing w:after="0" w:line="240" w:lineRule="auto"/>
        <w:rPr>
          <w:rFonts w:ascii="Times New Roman" w:hAnsi="Times New Roman" w:cs="Times New Roman"/>
          <w:sz w:val="24"/>
          <w:szCs w:val="24"/>
        </w:rPr>
      </w:pPr>
    </w:p>
    <w:p w:rsidR="00B21B39" w:rsidRDefault="00B21B39" w:rsidP="00B21B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образовательных программ,</w:t>
      </w:r>
    </w:p>
    <w:p w:rsidR="00B21B39" w:rsidRDefault="00B21B39" w:rsidP="00B21B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реализации которых организуется практическая подготовка</w:t>
      </w:r>
    </w:p>
    <w:p w:rsidR="00B21B39" w:rsidRDefault="00B21B39" w:rsidP="00B21B39">
      <w:pPr>
        <w:spacing w:after="0" w:line="240" w:lineRule="auto"/>
        <w:jc w:val="center"/>
        <w:rPr>
          <w:rFonts w:ascii="Times New Roman" w:hAnsi="Times New Roman" w:cs="Times New Roman"/>
          <w:sz w:val="24"/>
          <w:szCs w:val="24"/>
        </w:rPr>
      </w:pPr>
    </w:p>
    <w:tbl>
      <w:tblPr>
        <w:tblStyle w:val="af5"/>
        <w:tblW w:w="0" w:type="auto"/>
        <w:tblLook w:val="04A0" w:firstRow="1" w:lastRow="0" w:firstColumn="1" w:lastColumn="0" w:noHBand="0" w:noVBand="1"/>
      </w:tblPr>
      <w:tblGrid>
        <w:gridCol w:w="1674"/>
        <w:gridCol w:w="1855"/>
        <w:gridCol w:w="2946"/>
        <w:gridCol w:w="1572"/>
        <w:gridCol w:w="1807"/>
      </w:tblGrid>
      <w:tr w:rsidR="00B21B39" w:rsidTr="00F70BF4">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B39" w:rsidRDefault="00B21B39" w:rsidP="00F70BF4">
            <w:pPr>
              <w:jc w:val="center"/>
              <w:rPr>
                <w:rFonts w:ascii="Times New Roman" w:hAnsi="Times New Roman" w:cs="Times New Roman"/>
              </w:rPr>
            </w:pPr>
            <w:r>
              <w:rPr>
                <w:rFonts w:ascii="Times New Roman" w:hAnsi="Times New Roman" w:cs="Times New Roman"/>
              </w:rPr>
              <w:t>Направление подготовки</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B39" w:rsidRDefault="00B21B39" w:rsidP="00F70BF4">
            <w:pPr>
              <w:jc w:val="center"/>
              <w:rPr>
                <w:rFonts w:ascii="Times New Roman" w:hAnsi="Times New Roman" w:cs="Times New Roman"/>
              </w:rPr>
            </w:pPr>
            <w:r>
              <w:rPr>
                <w:rFonts w:ascii="Times New Roman" w:hAnsi="Times New Roman" w:cs="Times New Roman"/>
              </w:rPr>
              <w:t>Наименование основных образовательных программ высшего образования, профиль (направленность)</w:t>
            </w:r>
          </w:p>
        </w:tc>
        <w:tc>
          <w:tcPr>
            <w:tcW w:w="3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B39" w:rsidRDefault="00B21B39" w:rsidP="00F70BF4">
            <w:pPr>
              <w:jc w:val="center"/>
              <w:rPr>
                <w:rFonts w:ascii="Times New Roman" w:hAnsi="Times New Roman" w:cs="Times New Roman"/>
              </w:rPr>
            </w:pPr>
            <w:r>
              <w:rPr>
                <w:rFonts w:ascii="Times New Roman" w:hAnsi="Times New Roman" w:cs="Times New Roman"/>
              </w:rPr>
              <w:t>Компоненты образовательных программ</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B39" w:rsidRDefault="00B21B39" w:rsidP="00F70BF4">
            <w:pPr>
              <w:jc w:val="center"/>
              <w:rPr>
                <w:rFonts w:ascii="Times New Roman" w:hAnsi="Times New Roman" w:cs="Times New Roman"/>
              </w:rPr>
            </w:pPr>
            <w:r>
              <w:rPr>
                <w:rFonts w:ascii="Times New Roman" w:hAnsi="Times New Roman" w:cs="Times New Roman"/>
              </w:rPr>
              <w:t>Количество обучающихся, человек</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B39" w:rsidRDefault="00B21B39" w:rsidP="00F70BF4">
            <w:pPr>
              <w:jc w:val="center"/>
              <w:rPr>
                <w:rFonts w:ascii="Times New Roman" w:hAnsi="Times New Roman" w:cs="Times New Roman"/>
              </w:rPr>
            </w:pPr>
            <w:r>
              <w:rPr>
                <w:rFonts w:ascii="Times New Roman" w:hAnsi="Times New Roman" w:cs="Times New Roman"/>
              </w:rPr>
              <w:t>Сроки организации практической подготовки</w:t>
            </w:r>
          </w:p>
        </w:tc>
      </w:tr>
      <w:tr w:rsidR="00B21B39" w:rsidTr="00F70BF4">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1B39" w:rsidRDefault="00B21B39" w:rsidP="00D24E89">
            <w:pPr>
              <w:rPr>
                <w:rFonts w:ascii="Times New Roman" w:hAnsi="Times New Roman" w:cs="Times New Roman"/>
                <w:sz w:val="20"/>
                <w:szCs w:val="20"/>
              </w:rPr>
            </w:pPr>
            <w:r>
              <w:rPr>
                <w:rFonts w:ascii="Times New Roman" w:hAnsi="Times New Roman" w:cs="Times New Roman"/>
                <w:sz w:val="20"/>
                <w:szCs w:val="20"/>
              </w:rPr>
              <w:t>38.0</w:t>
            </w:r>
            <w:r w:rsidR="00D24E89">
              <w:rPr>
                <w:rFonts w:ascii="Times New Roman" w:hAnsi="Times New Roman" w:cs="Times New Roman"/>
                <w:sz w:val="20"/>
                <w:szCs w:val="20"/>
              </w:rPr>
              <w:t>4</w:t>
            </w:r>
            <w:r>
              <w:rPr>
                <w:rFonts w:ascii="Times New Roman" w:hAnsi="Times New Roman" w:cs="Times New Roman"/>
                <w:sz w:val="20"/>
                <w:szCs w:val="20"/>
              </w:rPr>
              <w:t xml:space="preserve">.04 Государственное и муниципальное управление </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1B39" w:rsidRDefault="00B21B39" w:rsidP="00F70BF4">
            <w:pPr>
              <w:spacing w:line="288" w:lineRule="auto"/>
              <w:jc w:val="center"/>
              <w:rPr>
                <w:rFonts w:ascii="Times New Roman" w:hAnsi="Times New Roman" w:cs="Times New Roman"/>
                <w:sz w:val="20"/>
                <w:szCs w:val="20"/>
              </w:rPr>
            </w:pPr>
            <w:r>
              <w:rPr>
                <w:rFonts w:ascii="Times New Roman" w:hAnsi="Times New Roman" w:cs="Times New Roman"/>
                <w:sz w:val="20"/>
                <w:szCs w:val="20"/>
              </w:rPr>
              <w:t>Государственная и муниципальная служба</w:t>
            </w:r>
          </w:p>
        </w:tc>
        <w:tc>
          <w:tcPr>
            <w:tcW w:w="3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1B39" w:rsidRPr="00D67BC1" w:rsidRDefault="00B21B39" w:rsidP="00F70BF4">
            <w:pPr>
              <w:rPr>
                <w:rFonts w:ascii="Times New Roman" w:hAnsi="Times New Roman" w:cs="Times New Roman"/>
                <w:sz w:val="20"/>
                <w:szCs w:val="20"/>
              </w:rPr>
            </w:pPr>
            <w:r w:rsidRPr="00D67BC1">
              <w:rPr>
                <w:rFonts w:ascii="Times New Roman" w:hAnsi="Times New Roman" w:cs="Times New Roman"/>
                <w:sz w:val="20"/>
                <w:szCs w:val="20"/>
              </w:rPr>
              <w:t xml:space="preserve">Производственная практика </w:t>
            </w:r>
          </w:p>
          <w:p w:rsidR="00B21B39" w:rsidRPr="00D67BC1" w:rsidRDefault="00B21B39" w:rsidP="00F70BF4">
            <w:pPr>
              <w:rPr>
                <w:rFonts w:ascii="TimesNewRomanPSMT" w:hAnsi="TimesNewRomanPSMT"/>
                <w:b/>
                <w:color w:val="000000"/>
                <w:sz w:val="20"/>
                <w:szCs w:val="20"/>
                <w:highlight w:val="yellow"/>
              </w:rPr>
            </w:pPr>
            <w:r w:rsidRPr="00D67BC1">
              <w:rPr>
                <w:rStyle w:val="fontstyle01"/>
                <w:b w:val="0"/>
                <w:sz w:val="20"/>
                <w:szCs w:val="20"/>
              </w:rPr>
              <w:t xml:space="preserve">В ходе выполнения общего задания </w:t>
            </w:r>
            <w:r w:rsidRPr="00D67BC1">
              <w:rPr>
                <w:rFonts w:ascii="Times New Roman" w:hAnsi="Times New Roman" w:cs="Times New Roman"/>
                <w:color w:val="000000"/>
                <w:sz w:val="20"/>
                <w:szCs w:val="20"/>
              </w:rPr>
              <w:t>практической подготовки</w:t>
            </w:r>
            <w:r w:rsidRPr="00D67BC1">
              <w:rPr>
                <w:rStyle w:val="fontstyle01"/>
                <w:b w:val="0"/>
                <w:sz w:val="20"/>
                <w:szCs w:val="20"/>
              </w:rPr>
              <w:t xml:space="preserve"> обучающемуся надлежит изучить следующие вопросы:</w:t>
            </w:r>
            <w:r w:rsidRPr="00D67BC1">
              <w:rPr>
                <w:rFonts w:ascii="TimesNewRomanPSMT" w:hAnsi="TimesNewRomanPSMT"/>
                <w:b/>
                <w:color w:val="000000"/>
                <w:sz w:val="20"/>
                <w:szCs w:val="20"/>
                <w:highlight w:val="yellow"/>
              </w:rPr>
              <w:t xml:space="preserve"> </w:t>
            </w:r>
          </w:p>
          <w:p w:rsidR="00B21B39" w:rsidRPr="00B21B39" w:rsidRDefault="00B21B39" w:rsidP="00B21B39">
            <w:pPr>
              <w:outlineLvl w:val="1"/>
              <w:rPr>
                <w:rFonts w:ascii="Times New Roman" w:hAnsi="Times New Roman" w:cs="Times New Roman"/>
                <w:i/>
                <w:sz w:val="20"/>
                <w:szCs w:val="20"/>
              </w:rPr>
            </w:pPr>
            <w:r w:rsidRPr="00B21B39">
              <w:rPr>
                <w:rFonts w:ascii="Times New Roman" w:hAnsi="Times New Roman" w:cs="Times New Roman"/>
                <w:i/>
                <w:sz w:val="20"/>
                <w:szCs w:val="20"/>
              </w:rPr>
              <w:t>Задание для практической подготовки при реализации производственной  практики:</w:t>
            </w:r>
          </w:p>
          <w:p w:rsidR="003731A9" w:rsidRPr="003731A9" w:rsidRDefault="003731A9" w:rsidP="003731A9">
            <w:pPr>
              <w:jc w:val="both"/>
              <w:rPr>
                <w:rFonts w:ascii="Times New Roman" w:hAnsi="Times New Roman" w:cs="Times New Roman"/>
                <w:color w:val="FF0000"/>
                <w:sz w:val="20"/>
                <w:szCs w:val="20"/>
              </w:rPr>
            </w:pPr>
            <w:r w:rsidRPr="00A555D0">
              <w:rPr>
                <w:rStyle w:val="af"/>
                <w:rFonts w:ascii="Times New Roman" w:hAnsi="Times New Roman" w:cs="Times New Roman"/>
                <w:noProof/>
                <w:color w:val="auto"/>
                <w:sz w:val="24"/>
                <w:szCs w:val="24"/>
              </w:rPr>
              <w:t>1</w:t>
            </w:r>
            <w:r w:rsidRPr="003731A9">
              <w:rPr>
                <w:rStyle w:val="af"/>
                <w:rFonts w:ascii="Times New Roman" w:hAnsi="Times New Roman" w:cs="Times New Roman"/>
                <w:noProof/>
                <w:color w:val="auto"/>
                <w:sz w:val="20"/>
                <w:szCs w:val="20"/>
              </w:rPr>
              <w:t>. Изучить</w:t>
            </w:r>
            <w:r w:rsidRPr="003731A9">
              <w:rPr>
                <w:rFonts w:ascii="Times New Roman" w:hAnsi="Times New Roman" w:cs="Times New Roman"/>
                <w:sz w:val="20"/>
                <w:szCs w:val="20"/>
              </w:rPr>
              <w:t xml:space="preserve"> основными направлениями работы организации (</w:t>
            </w:r>
            <w:r w:rsidRPr="003731A9">
              <w:rPr>
                <w:rFonts w:ascii="Times New Roman" w:hAnsi="Times New Roman" w:cs="Times New Roman"/>
                <w:i/>
                <w:sz w:val="20"/>
                <w:szCs w:val="20"/>
              </w:rPr>
              <w:t xml:space="preserve">наименование </w:t>
            </w:r>
            <w:r w:rsidRPr="003731A9">
              <w:rPr>
                <w:rFonts w:ascii="Times New Roman" w:hAnsi="Times New Roman" w:cs="Times New Roman"/>
                <w:i/>
                <w:iCs/>
                <w:sz w:val="20"/>
                <w:szCs w:val="20"/>
              </w:rPr>
              <w:t xml:space="preserve">профильной организации) </w:t>
            </w:r>
          </w:p>
          <w:p w:rsidR="003731A9" w:rsidRPr="003731A9" w:rsidRDefault="003731A9" w:rsidP="003731A9">
            <w:pPr>
              <w:pStyle w:val="ac"/>
              <w:ind w:left="0"/>
              <w:jc w:val="both"/>
              <w:rPr>
                <w:i/>
                <w:sz w:val="20"/>
                <w:szCs w:val="20"/>
              </w:rPr>
            </w:pPr>
            <w:r w:rsidRPr="003731A9">
              <w:rPr>
                <w:rFonts w:ascii="Times New Roman" w:hAnsi="Times New Roman"/>
                <w:sz w:val="20"/>
                <w:szCs w:val="20"/>
              </w:rPr>
              <w:t xml:space="preserve"> </w:t>
            </w:r>
          </w:p>
          <w:p w:rsidR="003731A9" w:rsidRPr="003731A9" w:rsidRDefault="003731A9" w:rsidP="003731A9">
            <w:pPr>
              <w:pStyle w:val="60"/>
              <w:shd w:val="clear" w:color="auto" w:fill="auto"/>
              <w:tabs>
                <w:tab w:val="left" w:pos="1162"/>
              </w:tabs>
              <w:spacing w:line="240" w:lineRule="auto"/>
              <w:rPr>
                <w:i/>
              </w:rPr>
            </w:pPr>
            <w:r w:rsidRPr="003731A9">
              <w:rPr>
                <w:i/>
              </w:rPr>
              <w:t>Индивидуальное задание:</w:t>
            </w:r>
          </w:p>
          <w:p w:rsidR="003731A9" w:rsidRPr="003731A9" w:rsidRDefault="003731A9" w:rsidP="003731A9">
            <w:pPr>
              <w:numPr>
                <w:ilvl w:val="0"/>
                <w:numId w:val="23"/>
              </w:numPr>
              <w:shd w:val="clear" w:color="auto" w:fill="FFFFFF"/>
              <w:tabs>
                <w:tab w:val="left" w:pos="567"/>
              </w:tabs>
              <w:ind w:left="0" w:firstLine="0"/>
              <w:jc w:val="both"/>
              <w:rPr>
                <w:rFonts w:ascii="Times New Roman" w:hAnsi="Times New Roman"/>
                <w:sz w:val="20"/>
                <w:szCs w:val="20"/>
              </w:rPr>
            </w:pPr>
            <w:r w:rsidRPr="003731A9">
              <w:rPr>
                <w:rFonts w:ascii="Times New Roman" w:hAnsi="Times New Roman"/>
                <w:sz w:val="20"/>
                <w:szCs w:val="20"/>
              </w:rPr>
              <w:t xml:space="preserve">Методология и методика сбора и анализа фактического материала для выпускной квалификационной работы </w:t>
            </w:r>
          </w:p>
          <w:p w:rsidR="003731A9" w:rsidRPr="003731A9" w:rsidRDefault="003731A9" w:rsidP="003731A9">
            <w:pPr>
              <w:pStyle w:val="ac"/>
              <w:numPr>
                <w:ilvl w:val="0"/>
                <w:numId w:val="23"/>
              </w:numPr>
              <w:shd w:val="clear" w:color="auto" w:fill="FFFFFF"/>
              <w:tabs>
                <w:tab w:val="left" w:pos="567"/>
              </w:tabs>
              <w:ind w:left="0" w:firstLine="0"/>
              <w:jc w:val="both"/>
              <w:rPr>
                <w:rFonts w:ascii="Times New Roman" w:hAnsi="Times New Roman"/>
                <w:sz w:val="20"/>
                <w:szCs w:val="20"/>
              </w:rPr>
            </w:pPr>
            <w:r w:rsidRPr="003731A9">
              <w:rPr>
                <w:rFonts w:ascii="Times New Roman" w:hAnsi="Times New Roman"/>
                <w:sz w:val="20"/>
                <w:szCs w:val="20"/>
              </w:rPr>
              <w:t xml:space="preserve">Методология и методика синтеза результатов теоретического и эмпирического анализа объекта исследования; оценка ожидаемой результативности использования рекомендаций выпускной квалификационной работы </w:t>
            </w:r>
          </w:p>
          <w:p w:rsidR="003731A9" w:rsidRPr="003731A9" w:rsidRDefault="003731A9" w:rsidP="003731A9">
            <w:pPr>
              <w:numPr>
                <w:ilvl w:val="0"/>
                <w:numId w:val="23"/>
              </w:numPr>
              <w:shd w:val="clear" w:color="auto" w:fill="FFFFFF"/>
              <w:tabs>
                <w:tab w:val="left" w:pos="567"/>
              </w:tabs>
              <w:ind w:left="0" w:firstLine="0"/>
              <w:jc w:val="both"/>
              <w:rPr>
                <w:rFonts w:ascii="Times New Roman" w:hAnsi="Times New Roman"/>
                <w:sz w:val="20"/>
                <w:szCs w:val="20"/>
              </w:rPr>
            </w:pPr>
            <w:r w:rsidRPr="003731A9">
              <w:rPr>
                <w:rFonts w:ascii="Times New Roman" w:hAnsi="Times New Roman"/>
                <w:sz w:val="20"/>
                <w:szCs w:val="20"/>
              </w:rPr>
              <w:t>Проект 2 главы выпускной квалификационной работы;</w:t>
            </w:r>
          </w:p>
          <w:p w:rsidR="003731A9" w:rsidRPr="003731A9" w:rsidRDefault="003731A9" w:rsidP="003731A9">
            <w:pPr>
              <w:pStyle w:val="ac"/>
              <w:numPr>
                <w:ilvl w:val="0"/>
                <w:numId w:val="23"/>
              </w:numPr>
              <w:shd w:val="clear" w:color="auto" w:fill="FFFFFF"/>
              <w:tabs>
                <w:tab w:val="left" w:pos="0"/>
              </w:tabs>
              <w:ind w:left="0" w:firstLine="0"/>
              <w:jc w:val="both"/>
              <w:rPr>
                <w:rFonts w:ascii="Times New Roman" w:hAnsi="Times New Roman"/>
                <w:sz w:val="20"/>
                <w:szCs w:val="20"/>
              </w:rPr>
            </w:pPr>
            <w:r w:rsidRPr="003731A9">
              <w:rPr>
                <w:rFonts w:ascii="Times New Roman" w:hAnsi="Times New Roman"/>
                <w:sz w:val="20"/>
                <w:szCs w:val="20"/>
              </w:rPr>
              <w:t>Гипотеза 3 главы выпускной квалификационной работы.</w:t>
            </w:r>
          </w:p>
          <w:p w:rsidR="00B21B39" w:rsidRDefault="003731A9" w:rsidP="003731A9">
            <w:pPr>
              <w:pStyle w:val="60"/>
              <w:numPr>
                <w:ilvl w:val="0"/>
                <w:numId w:val="23"/>
              </w:numPr>
              <w:shd w:val="clear" w:color="auto" w:fill="auto"/>
              <w:tabs>
                <w:tab w:val="left" w:pos="1162"/>
              </w:tabs>
              <w:spacing w:line="240" w:lineRule="auto"/>
              <w:ind w:left="0" w:firstLine="0"/>
            </w:pPr>
            <w:r w:rsidRPr="003731A9">
              <w:t>Подготовка научной статьи (</w:t>
            </w:r>
            <w:r w:rsidRPr="003731A9">
              <w:rPr>
                <w:i/>
              </w:rPr>
              <w:t>указать название статьи</w:t>
            </w:r>
            <w:r w:rsidRPr="003731A9">
              <w:t>).</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1B39" w:rsidRDefault="00B21B39" w:rsidP="00F70BF4">
            <w:pPr>
              <w:rPr>
                <w:rFonts w:ascii="Times New Roman" w:hAnsi="Times New Roman" w:cs="Times New Roman"/>
              </w:rPr>
            </w:pPr>
            <w:r>
              <w:rPr>
                <w:rFonts w:ascii="Times New Roman" w:hAnsi="Times New Roman" w:cs="Times New Roman"/>
              </w:rPr>
              <w:t>Не более 25</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1B39" w:rsidRDefault="00B21B39" w:rsidP="00F70BF4">
            <w:pPr>
              <w:rPr>
                <w:rFonts w:ascii="Times New Roman" w:hAnsi="Times New Roman" w:cs="Times New Roman"/>
              </w:rPr>
            </w:pPr>
            <w:r>
              <w:rPr>
                <w:rFonts w:ascii="Times New Roman" w:hAnsi="Times New Roman" w:cs="Times New Roman"/>
              </w:rPr>
              <w:t>В соответствии с календарным учебным графиком</w:t>
            </w:r>
          </w:p>
        </w:tc>
      </w:tr>
    </w:tbl>
    <w:p w:rsidR="00B21B39" w:rsidRDefault="00B21B39" w:rsidP="00B21B39">
      <w:pPr>
        <w:spacing w:after="0" w:line="240" w:lineRule="auto"/>
        <w:ind w:firstLine="4536"/>
        <w:rPr>
          <w:rFonts w:ascii="Times New Roman" w:hAnsi="Times New Roman" w:cs="Times New Roman"/>
          <w:sz w:val="24"/>
          <w:szCs w:val="24"/>
        </w:rPr>
      </w:pPr>
    </w:p>
    <w:p w:rsidR="00B21B39" w:rsidRDefault="00B21B39" w:rsidP="00B21B39">
      <w:pPr>
        <w:spacing w:after="0" w:line="240" w:lineRule="auto"/>
        <w:ind w:firstLine="4536"/>
        <w:rPr>
          <w:rFonts w:ascii="Times New Roman" w:hAnsi="Times New Roman" w:cs="Times New Roman"/>
          <w:sz w:val="24"/>
          <w:szCs w:val="24"/>
        </w:rPr>
      </w:pPr>
    </w:p>
    <w:p w:rsidR="00B21B39" w:rsidRDefault="00B21B39" w:rsidP="00B21B39">
      <w:pPr>
        <w:rPr>
          <w:rFonts w:ascii="Times New Roman" w:hAnsi="Times New Roman" w:cs="Times New Roman"/>
          <w:sz w:val="24"/>
          <w:szCs w:val="24"/>
        </w:rPr>
      </w:pPr>
      <w:r>
        <w:rPr>
          <w:rFonts w:ascii="Times New Roman" w:hAnsi="Times New Roman" w:cs="Times New Roman"/>
          <w:sz w:val="24"/>
          <w:szCs w:val="24"/>
        </w:rPr>
        <w:br w:type="page"/>
      </w:r>
    </w:p>
    <w:p w:rsidR="00B21B39" w:rsidRDefault="00B21B39" w:rsidP="00B21B39">
      <w:pPr>
        <w:spacing w:after="0" w:line="240" w:lineRule="auto"/>
        <w:ind w:firstLine="4536"/>
        <w:rPr>
          <w:rFonts w:ascii="Times New Roman" w:hAnsi="Times New Roman" w:cs="Times New Roman"/>
          <w:sz w:val="24"/>
          <w:szCs w:val="24"/>
        </w:rPr>
      </w:pPr>
    </w:p>
    <w:p w:rsidR="00B21B39" w:rsidRDefault="00B21B39" w:rsidP="00B21B39">
      <w:pPr>
        <w:spacing w:after="0" w:line="240" w:lineRule="auto"/>
        <w:ind w:firstLine="4536"/>
        <w:rPr>
          <w:rFonts w:ascii="Times New Roman" w:hAnsi="Times New Roman" w:cs="Times New Roman"/>
          <w:sz w:val="24"/>
          <w:szCs w:val="24"/>
        </w:rPr>
      </w:pPr>
      <w:r>
        <w:rPr>
          <w:rFonts w:ascii="Times New Roman" w:hAnsi="Times New Roman" w:cs="Times New Roman"/>
          <w:sz w:val="24"/>
          <w:szCs w:val="24"/>
        </w:rPr>
        <w:t xml:space="preserve">Приложение 2 </w:t>
      </w:r>
    </w:p>
    <w:p w:rsidR="00B21B39" w:rsidRDefault="00B21B39" w:rsidP="00B21B39">
      <w:pPr>
        <w:spacing w:after="0" w:line="240" w:lineRule="auto"/>
        <w:ind w:left="4550" w:hanging="14"/>
        <w:rPr>
          <w:rFonts w:ascii="Times New Roman" w:hAnsi="Times New Roman" w:cs="Times New Roman"/>
          <w:sz w:val="24"/>
          <w:szCs w:val="24"/>
        </w:rPr>
      </w:pPr>
      <w:r>
        <w:rPr>
          <w:rFonts w:ascii="Times New Roman" w:hAnsi="Times New Roman" w:cs="Times New Roman"/>
          <w:sz w:val="24"/>
          <w:szCs w:val="24"/>
        </w:rPr>
        <w:t>к Договору о практической подготовке обучающихся</w:t>
      </w:r>
    </w:p>
    <w:p w:rsidR="00B21B39" w:rsidRDefault="00B21B39" w:rsidP="00B21B39">
      <w:pPr>
        <w:spacing w:after="0" w:line="240" w:lineRule="auto"/>
        <w:ind w:firstLine="4536"/>
        <w:rPr>
          <w:rFonts w:ascii="Times New Roman" w:hAnsi="Times New Roman" w:cs="Times New Roman"/>
          <w:sz w:val="24"/>
          <w:szCs w:val="24"/>
        </w:rPr>
      </w:pPr>
      <w:r>
        <w:rPr>
          <w:rFonts w:ascii="Times New Roman" w:hAnsi="Times New Roman" w:cs="Times New Roman"/>
          <w:sz w:val="24"/>
          <w:szCs w:val="24"/>
        </w:rPr>
        <w:t>от «____» _________ 20____ г. № _____</w:t>
      </w:r>
    </w:p>
    <w:p w:rsidR="00B21B39" w:rsidRDefault="00B21B39" w:rsidP="00B21B39">
      <w:pPr>
        <w:spacing w:after="0" w:line="240" w:lineRule="auto"/>
        <w:rPr>
          <w:rFonts w:ascii="Times New Roman" w:hAnsi="Times New Roman" w:cs="Times New Roman"/>
          <w:sz w:val="24"/>
          <w:szCs w:val="24"/>
        </w:rPr>
      </w:pPr>
    </w:p>
    <w:p w:rsidR="00B21B39" w:rsidRDefault="00B21B39" w:rsidP="00B21B39">
      <w:pPr>
        <w:spacing w:after="0" w:line="240" w:lineRule="auto"/>
        <w:rPr>
          <w:rFonts w:ascii="Times New Roman" w:hAnsi="Times New Roman" w:cs="Times New Roman"/>
          <w:sz w:val="24"/>
          <w:szCs w:val="24"/>
        </w:rPr>
      </w:pPr>
    </w:p>
    <w:p w:rsidR="00B21B39" w:rsidRDefault="00B21B39" w:rsidP="00B21B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помещений для организации практической подготовки</w:t>
      </w:r>
    </w:p>
    <w:p w:rsidR="00B21B39" w:rsidRDefault="00B21B39" w:rsidP="00B21B39">
      <w:pPr>
        <w:spacing w:after="0" w:line="240" w:lineRule="auto"/>
        <w:jc w:val="center"/>
        <w:rPr>
          <w:rFonts w:ascii="Times New Roman" w:hAnsi="Times New Roman" w:cs="Times New Roman"/>
          <w:sz w:val="24"/>
          <w:szCs w:val="24"/>
        </w:rPr>
      </w:pPr>
    </w:p>
    <w:tbl>
      <w:tblPr>
        <w:tblStyle w:val="af5"/>
        <w:tblW w:w="10068" w:type="dxa"/>
        <w:tblInd w:w="-743" w:type="dxa"/>
        <w:tblLayout w:type="fixed"/>
        <w:tblLook w:val="04A0" w:firstRow="1" w:lastRow="0" w:firstColumn="1" w:lastColumn="0" w:noHBand="0" w:noVBand="1"/>
      </w:tblPr>
      <w:tblGrid>
        <w:gridCol w:w="2978"/>
        <w:gridCol w:w="2127"/>
        <w:gridCol w:w="2269"/>
        <w:gridCol w:w="2694"/>
      </w:tblGrid>
      <w:tr w:rsidR="00B21B39" w:rsidTr="00F70BF4">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B39" w:rsidRDefault="00B21B39" w:rsidP="00F70BF4">
            <w:pPr>
              <w:jc w:val="center"/>
              <w:rPr>
                <w:rFonts w:ascii="Times New Roman" w:hAnsi="Times New Roman" w:cs="Times New Roman"/>
              </w:rPr>
            </w:pPr>
            <w:r>
              <w:rPr>
                <w:rFonts w:ascii="Times New Roman" w:hAnsi="Times New Roman" w:cs="Times New Roman"/>
              </w:rPr>
              <w:t xml:space="preserve">Профильная организация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B39" w:rsidRDefault="00B21B39" w:rsidP="00F70BF4">
            <w:pPr>
              <w:jc w:val="center"/>
              <w:rPr>
                <w:rFonts w:ascii="Times New Roman" w:hAnsi="Times New Roman" w:cs="Times New Roman"/>
              </w:rPr>
            </w:pPr>
            <w:r>
              <w:rPr>
                <w:rFonts w:ascii="Times New Roman" w:hAnsi="Times New Roman" w:cs="Times New Roman"/>
              </w:rPr>
              <w:t>Структурные подразделения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B39" w:rsidRDefault="00B21B39" w:rsidP="00F70BF4">
            <w:pPr>
              <w:jc w:val="center"/>
              <w:rPr>
                <w:rFonts w:ascii="Times New Roman" w:hAnsi="Times New Roman" w:cs="Times New Roman"/>
              </w:rPr>
            </w:pPr>
            <w:r>
              <w:rPr>
                <w:rFonts w:ascii="Times New Roman" w:hAnsi="Times New Roman" w:cs="Times New Roman"/>
              </w:rPr>
              <w:t>Адрес местонахождения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B39" w:rsidRDefault="00B21B39" w:rsidP="00F70BF4">
            <w:pPr>
              <w:jc w:val="center"/>
              <w:rPr>
                <w:rFonts w:ascii="Times New Roman" w:hAnsi="Times New Roman" w:cs="Times New Roman"/>
              </w:rPr>
            </w:pPr>
            <w:r>
              <w:rPr>
                <w:rFonts w:ascii="Times New Roman" w:hAnsi="Times New Roman" w:cs="Times New Roman"/>
              </w:rPr>
              <w:t xml:space="preserve">Помещения </w:t>
            </w:r>
          </w:p>
        </w:tc>
      </w:tr>
      <w:tr w:rsidR="00B21B39" w:rsidTr="00F70BF4">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13D" w:rsidRDefault="00B21B39" w:rsidP="00F70BF4">
            <w:pPr>
              <w:jc w:val="center"/>
              <w:rPr>
                <w:rFonts w:ascii="Times New Roman" w:hAnsi="Times New Roman" w:cs="Times New Roman"/>
                <w:sz w:val="20"/>
                <w:szCs w:val="20"/>
              </w:rPr>
            </w:pPr>
            <w:r w:rsidRPr="00723110">
              <w:rPr>
                <w:rFonts w:ascii="Times New Roman" w:hAnsi="Times New Roman" w:cs="Times New Roman"/>
                <w:sz w:val="20"/>
                <w:szCs w:val="20"/>
              </w:rPr>
              <w:t xml:space="preserve"> Омский городской Совет</w:t>
            </w:r>
          </w:p>
          <w:p w:rsidR="00B21B39" w:rsidRPr="00723110" w:rsidRDefault="00BB213D" w:rsidP="00F70BF4">
            <w:pPr>
              <w:jc w:val="center"/>
              <w:rPr>
                <w:rFonts w:ascii="Times New Roman" w:hAnsi="Times New Roman" w:cs="Times New Roman"/>
                <w:sz w:val="20"/>
                <w:szCs w:val="20"/>
              </w:rPr>
            </w:pPr>
            <w:r>
              <w:rPr>
                <w:rFonts w:ascii="Times New Roman" w:hAnsi="Times New Roman" w:cs="Times New Roman"/>
                <w:sz w:val="20"/>
                <w:szCs w:val="20"/>
              </w:rPr>
              <w:t>пример!</w:t>
            </w:r>
            <w:r w:rsidR="00B21B39" w:rsidRPr="00723110">
              <w:rPr>
                <w:rFonts w:ascii="Times New Roman" w:hAnsi="Times New Roman" w:cs="Times New Roman"/>
                <w:sz w:val="20"/>
                <w:szCs w:val="20"/>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13D" w:rsidRDefault="00B21B39" w:rsidP="00F70BF4">
            <w:pPr>
              <w:jc w:val="center"/>
              <w:rPr>
                <w:rStyle w:val="af9"/>
                <w:rFonts w:ascii="Times New Roman" w:hAnsi="Times New Roman" w:cs="Times New Roman"/>
                <w:b w:val="0"/>
                <w:sz w:val="20"/>
                <w:szCs w:val="20"/>
              </w:rPr>
            </w:pPr>
            <w:r w:rsidRPr="00723110">
              <w:rPr>
                <w:rStyle w:val="af9"/>
                <w:rFonts w:ascii="Times New Roman" w:hAnsi="Times New Roman" w:cs="Times New Roman"/>
                <w:b w:val="0"/>
                <w:sz w:val="20"/>
                <w:szCs w:val="20"/>
              </w:rPr>
              <w:t>Правовое управление</w:t>
            </w:r>
          </w:p>
          <w:p w:rsidR="00B21B39" w:rsidRPr="00723110" w:rsidRDefault="00BB213D" w:rsidP="00F70BF4">
            <w:pPr>
              <w:jc w:val="center"/>
              <w:rPr>
                <w:rFonts w:ascii="Times New Roman" w:hAnsi="Times New Roman" w:cs="Times New Roman"/>
                <w:b/>
                <w:sz w:val="20"/>
                <w:szCs w:val="20"/>
              </w:rPr>
            </w:pPr>
            <w:r>
              <w:rPr>
                <w:rStyle w:val="af9"/>
                <w:rFonts w:ascii="Times New Roman" w:hAnsi="Times New Roman" w:cs="Times New Roman"/>
                <w:b w:val="0"/>
                <w:sz w:val="20"/>
                <w:szCs w:val="20"/>
              </w:rPr>
              <w:t>пример!</w:t>
            </w:r>
            <w:r w:rsidR="00B21B39" w:rsidRPr="00723110">
              <w:rPr>
                <w:rStyle w:val="af9"/>
                <w:rFonts w:ascii="Times New Roman" w:hAnsi="Times New Roman" w:cs="Times New Roman"/>
                <w:b w:val="0"/>
                <w:sz w:val="20"/>
                <w:szCs w:val="20"/>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B39" w:rsidRDefault="00B21B39" w:rsidP="00F70BF4">
            <w:pPr>
              <w:jc w:val="center"/>
              <w:rPr>
                <w:rFonts w:ascii="Times New Roman" w:hAnsi="Times New Roman" w:cs="Times New Roman"/>
                <w:sz w:val="20"/>
                <w:szCs w:val="20"/>
              </w:rPr>
            </w:pPr>
            <w:r w:rsidRPr="00723110">
              <w:rPr>
                <w:rFonts w:ascii="Times New Roman" w:hAnsi="Times New Roman" w:cs="Times New Roman"/>
                <w:sz w:val="20"/>
                <w:szCs w:val="20"/>
              </w:rPr>
              <w:t xml:space="preserve"> 644099, </w:t>
            </w:r>
            <w:r w:rsidRPr="00723110">
              <w:rPr>
                <w:rFonts w:ascii="Times New Roman" w:hAnsi="Times New Roman" w:cs="Times New Roman"/>
                <w:bCs/>
                <w:sz w:val="20"/>
                <w:szCs w:val="20"/>
              </w:rPr>
              <w:t>Омская</w:t>
            </w:r>
            <w:r w:rsidRPr="00723110">
              <w:rPr>
                <w:rFonts w:ascii="Times New Roman" w:hAnsi="Times New Roman" w:cs="Times New Roman"/>
                <w:sz w:val="20"/>
                <w:szCs w:val="20"/>
              </w:rPr>
              <w:t xml:space="preserve"> обл., г </w:t>
            </w:r>
            <w:r w:rsidRPr="00723110">
              <w:rPr>
                <w:rFonts w:ascii="Times New Roman" w:hAnsi="Times New Roman" w:cs="Times New Roman"/>
                <w:bCs/>
                <w:sz w:val="20"/>
                <w:szCs w:val="20"/>
              </w:rPr>
              <w:t>Омск</w:t>
            </w:r>
            <w:r w:rsidRPr="00723110">
              <w:rPr>
                <w:rFonts w:ascii="Times New Roman" w:hAnsi="Times New Roman" w:cs="Times New Roman"/>
                <w:sz w:val="20"/>
                <w:szCs w:val="20"/>
              </w:rPr>
              <w:t>, улица Гагарина, 34.</w:t>
            </w:r>
          </w:p>
          <w:p w:rsidR="00BB213D" w:rsidRPr="00723110" w:rsidRDefault="00BB213D" w:rsidP="00F70BF4">
            <w:pPr>
              <w:jc w:val="center"/>
              <w:rPr>
                <w:rFonts w:ascii="Times New Roman" w:hAnsi="Times New Roman" w:cs="Times New Roman"/>
                <w:sz w:val="20"/>
                <w:szCs w:val="20"/>
              </w:rPr>
            </w:pPr>
            <w:r>
              <w:rPr>
                <w:rFonts w:ascii="Times New Roman" w:hAnsi="Times New Roman" w:cs="Times New Roman"/>
                <w:sz w:val="20"/>
                <w:szCs w:val="20"/>
              </w:rPr>
              <w:t>пример!</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1B39" w:rsidRPr="00723110" w:rsidRDefault="00B21B39" w:rsidP="00F70BF4">
            <w:pPr>
              <w:jc w:val="center"/>
              <w:rPr>
                <w:rStyle w:val="accent"/>
                <w:rFonts w:ascii="Times New Roman" w:hAnsi="Times New Roman" w:cs="Times New Roman"/>
                <w:sz w:val="20"/>
                <w:szCs w:val="20"/>
              </w:rPr>
            </w:pPr>
            <w:r w:rsidRPr="00723110">
              <w:rPr>
                <w:rStyle w:val="accent"/>
                <w:rFonts w:ascii="Times New Roman" w:hAnsi="Times New Roman" w:cs="Times New Roman"/>
                <w:sz w:val="20"/>
                <w:szCs w:val="20"/>
              </w:rPr>
              <w:t xml:space="preserve">служебные кабинеты </w:t>
            </w:r>
          </w:p>
          <w:p w:rsidR="00B21B39" w:rsidRPr="00723110" w:rsidRDefault="00B21B39" w:rsidP="00F70BF4">
            <w:pPr>
              <w:jc w:val="center"/>
              <w:rPr>
                <w:rStyle w:val="name"/>
                <w:rFonts w:ascii="Times New Roman" w:hAnsi="Times New Roman" w:cs="Times New Roman"/>
                <w:sz w:val="20"/>
                <w:szCs w:val="20"/>
              </w:rPr>
            </w:pPr>
            <w:r w:rsidRPr="00723110">
              <w:rPr>
                <w:rStyle w:val="accent"/>
                <w:rFonts w:ascii="Times New Roman" w:hAnsi="Times New Roman" w:cs="Times New Roman"/>
                <w:sz w:val="20"/>
                <w:szCs w:val="20"/>
              </w:rPr>
              <w:t xml:space="preserve">в зданиях </w:t>
            </w:r>
            <w:r w:rsidRPr="00723110">
              <w:rPr>
                <w:rStyle w:val="name"/>
                <w:rFonts w:ascii="Times New Roman" w:hAnsi="Times New Roman" w:cs="Times New Roman"/>
                <w:sz w:val="20"/>
                <w:szCs w:val="20"/>
              </w:rPr>
              <w:t>соответствующих структурных подразделений</w:t>
            </w:r>
          </w:p>
          <w:p w:rsidR="00B21B39" w:rsidRPr="00723110" w:rsidRDefault="00B21B39" w:rsidP="00F70BF4">
            <w:pPr>
              <w:jc w:val="center"/>
              <w:rPr>
                <w:rStyle w:val="name"/>
                <w:rFonts w:ascii="Times New Roman" w:hAnsi="Times New Roman" w:cs="Times New Roman"/>
                <w:sz w:val="20"/>
                <w:szCs w:val="20"/>
              </w:rPr>
            </w:pPr>
          </w:p>
          <w:p w:rsidR="00B21B39" w:rsidRPr="00723110" w:rsidRDefault="00B21B39" w:rsidP="00F70BF4">
            <w:pPr>
              <w:rPr>
                <w:rStyle w:val="name"/>
                <w:rFonts w:ascii="Times New Roman" w:hAnsi="Times New Roman" w:cs="Times New Roman"/>
                <w:color w:val="FF0000"/>
                <w:sz w:val="20"/>
                <w:szCs w:val="20"/>
              </w:rPr>
            </w:pPr>
            <w:r w:rsidRPr="00723110">
              <w:rPr>
                <w:rStyle w:val="name"/>
                <w:rFonts w:ascii="Times New Roman" w:hAnsi="Times New Roman" w:cs="Times New Roman"/>
                <w:sz w:val="20"/>
                <w:szCs w:val="20"/>
              </w:rPr>
              <w:t xml:space="preserve">Оборудование: </w:t>
            </w:r>
            <w:r w:rsidRPr="00723110">
              <w:rPr>
                <w:rStyle w:val="name"/>
                <w:rFonts w:ascii="Times New Roman" w:hAnsi="Times New Roman" w:cs="Times New Roman"/>
                <w:color w:val="FF0000"/>
                <w:sz w:val="20"/>
                <w:szCs w:val="20"/>
              </w:rPr>
              <w:t>….(указать)</w:t>
            </w:r>
          </w:p>
          <w:p w:rsidR="00B21B39" w:rsidRPr="00723110" w:rsidRDefault="00B21B39" w:rsidP="00F70BF4">
            <w:pPr>
              <w:rPr>
                <w:rStyle w:val="name"/>
                <w:rFonts w:ascii="Times New Roman" w:hAnsi="Times New Roman" w:cs="Times New Roman"/>
                <w:color w:val="FF0000"/>
                <w:sz w:val="20"/>
                <w:szCs w:val="20"/>
              </w:rPr>
            </w:pPr>
          </w:p>
          <w:p w:rsidR="00B21B39" w:rsidRPr="00723110" w:rsidRDefault="00B21B39" w:rsidP="00F70BF4">
            <w:pPr>
              <w:rPr>
                <w:rFonts w:ascii="Times New Roman" w:hAnsi="Times New Roman" w:cs="Times New Roman"/>
                <w:sz w:val="20"/>
                <w:szCs w:val="20"/>
              </w:rPr>
            </w:pPr>
            <w:r w:rsidRPr="00723110">
              <w:rPr>
                <w:rStyle w:val="name"/>
                <w:rFonts w:ascii="Times New Roman" w:hAnsi="Times New Roman" w:cs="Times New Roman"/>
                <w:sz w:val="20"/>
                <w:szCs w:val="20"/>
              </w:rPr>
              <w:t>Программное обеспечение</w:t>
            </w:r>
            <w:r w:rsidRPr="00723110">
              <w:rPr>
                <w:rStyle w:val="name"/>
                <w:rFonts w:ascii="Times New Roman" w:hAnsi="Times New Roman" w:cs="Times New Roman"/>
                <w:color w:val="FF0000"/>
                <w:sz w:val="20"/>
                <w:szCs w:val="20"/>
              </w:rPr>
              <w:t>: …(указать)</w:t>
            </w:r>
          </w:p>
        </w:tc>
      </w:tr>
    </w:tbl>
    <w:p w:rsidR="00B21B39" w:rsidRDefault="00B21B39" w:rsidP="00B21B39">
      <w:pPr>
        <w:spacing w:after="0" w:line="240" w:lineRule="auto"/>
        <w:rPr>
          <w:rFonts w:ascii="Times New Roman" w:hAnsi="Times New Roman" w:cs="Times New Roman"/>
          <w:b/>
          <w:sz w:val="28"/>
          <w:szCs w:val="28"/>
        </w:rPr>
      </w:pPr>
    </w:p>
    <w:p w:rsidR="00B21B39" w:rsidRDefault="00B21B39" w:rsidP="00B21B39">
      <w:pPr>
        <w:rPr>
          <w:rFonts w:ascii="Times New Roman" w:hAnsi="Times New Roman" w:cs="Times New Roman"/>
          <w:b/>
          <w:sz w:val="28"/>
          <w:szCs w:val="28"/>
        </w:rPr>
      </w:pPr>
      <w:r>
        <w:rPr>
          <w:rFonts w:ascii="Times New Roman" w:hAnsi="Times New Roman" w:cs="Times New Roman"/>
          <w:b/>
          <w:sz w:val="28"/>
          <w:szCs w:val="28"/>
        </w:rPr>
        <w:br w:type="page"/>
      </w:r>
    </w:p>
    <w:p w:rsidR="00452A83" w:rsidRPr="00A27B4F" w:rsidRDefault="00452A83" w:rsidP="00A27B4F">
      <w:pPr>
        <w:spacing w:after="0" w:line="240" w:lineRule="auto"/>
        <w:ind w:firstLine="709"/>
        <w:rPr>
          <w:rFonts w:ascii="Times New Roman" w:hAnsi="Times New Roman" w:cs="Times New Roman"/>
          <w:sz w:val="24"/>
          <w:szCs w:val="24"/>
        </w:rPr>
      </w:pP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7</w:t>
      </w:r>
    </w:p>
    <w:p w:rsidR="00E05553" w:rsidRPr="00BB3BB3" w:rsidRDefault="00E05553" w:rsidP="00EC3CDD">
      <w:pPr>
        <w:spacing w:after="0" w:line="240" w:lineRule="auto"/>
        <w:jc w:val="center"/>
        <w:rPr>
          <w:rFonts w:ascii="Times New Roman" w:hAnsi="Times New Roman" w:cs="Times New Roman"/>
          <w:sz w:val="28"/>
          <w:szCs w:val="28"/>
        </w:rPr>
      </w:pPr>
    </w:p>
    <w:p w:rsidR="00C81A02" w:rsidRPr="00BB3BB3" w:rsidRDefault="00C81A02" w:rsidP="00C81A02">
      <w:pPr>
        <w:spacing w:after="0" w:line="240" w:lineRule="auto"/>
        <w:jc w:val="center"/>
        <w:rPr>
          <w:rFonts w:ascii="Times New Roman" w:eastAsia="Times New Roman" w:hAnsi="Times New Roman" w:cs="Times New Roman"/>
          <w:bCs/>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B2737A"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B2737A" w:rsidRPr="00BB3BB3">
        <w:rPr>
          <w:rFonts w:ascii="Times New Roman" w:eastAsia="Times New Roman" w:hAnsi="Times New Roman" w:cs="Times New Roman"/>
          <w:sz w:val="28"/>
          <w:szCs w:val="28"/>
        </w:rPr>
        <w:t>»</w:t>
      </w:r>
    </w:p>
    <w:p w:rsidR="00C81A02" w:rsidRPr="00BB3BB3" w:rsidRDefault="00C81A02" w:rsidP="00C81A02">
      <w:pPr>
        <w:spacing w:after="0" w:line="240" w:lineRule="auto"/>
        <w:jc w:val="center"/>
        <w:rPr>
          <w:rFonts w:ascii="Times New Roman" w:eastAsia="Times New Roman" w:hAnsi="Times New Roman" w:cs="Times New Roman"/>
          <w:b/>
          <w:bCs/>
          <w:sz w:val="28"/>
          <w:szCs w:val="28"/>
        </w:rPr>
      </w:pPr>
    </w:p>
    <w:p w:rsidR="00C81A02" w:rsidRPr="00BB3BB3" w:rsidRDefault="00C81A02" w:rsidP="00C81A02">
      <w:pPr>
        <w:spacing w:after="0" w:line="240" w:lineRule="auto"/>
        <w:rPr>
          <w:rFonts w:ascii="Times New Roman" w:eastAsia="Times New Roman" w:hAnsi="Times New Roman" w:cs="Times New Roman"/>
          <w:sz w:val="24"/>
          <w:szCs w:val="24"/>
        </w:rPr>
      </w:pPr>
    </w:p>
    <w:p w:rsidR="00A27B4F" w:rsidRPr="00A27B4F" w:rsidRDefault="00A27B4F" w:rsidP="00A27B4F">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w:t>
      </w:r>
      <w:r w:rsidR="00C81A02" w:rsidRPr="00A27B4F">
        <w:rPr>
          <w:rFonts w:ascii="Times New Roman" w:hAnsi="Times New Roman" w:cs="Times New Roman"/>
          <w:b/>
          <w:sz w:val="24"/>
          <w:szCs w:val="24"/>
        </w:rPr>
        <w:t xml:space="preserve">РАБОЧИЙ ГРАФИК (ПЛАН) </w:t>
      </w:r>
      <w:r w:rsidRPr="00A27B4F">
        <w:rPr>
          <w:rFonts w:ascii="Times New Roman" w:hAnsi="Times New Roman" w:cs="Times New Roman"/>
          <w:b/>
          <w:sz w:val="24"/>
          <w:szCs w:val="24"/>
        </w:rPr>
        <w:t xml:space="preserve">ПРОГРАММЫ ПРАКТИЧЕСКОЙ ПОДГОТОВКИ </w:t>
      </w:r>
      <w:r w:rsidR="00640B06">
        <w:rPr>
          <w:rFonts w:ascii="Times New Roman" w:hAnsi="Times New Roman" w:cs="Times New Roman"/>
          <w:b/>
          <w:sz w:val="24"/>
          <w:szCs w:val="24"/>
        </w:rPr>
        <w:t>(</w:t>
      </w:r>
      <w:r w:rsidR="00650DB4" w:rsidRPr="00650DB4">
        <w:rPr>
          <w:rStyle w:val="fontstyle01"/>
          <w:rFonts w:ascii="Times New Roman" w:hAnsi="Times New Roman" w:cs="Times New Roman"/>
          <w:color w:val="auto"/>
        </w:rPr>
        <w:t>ПРОИЗВОДСТВЕННАЯ</w:t>
      </w:r>
      <w:r w:rsidRPr="00A27B4F">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C81A02" w:rsidRPr="00BB3BB3" w:rsidRDefault="00C81A02" w:rsidP="00C81A02">
      <w:pPr>
        <w:pStyle w:val="Default"/>
        <w:jc w:val="center"/>
        <w:rPr>
          <w:color w:val="auto"/>
          <w:sz w:val="20"/>
          <w:szCs w:val="20"/>
        </w:rPr>
      </w:pPr>
      <w:r w:rsidRPr="00BB3BB3">
        <w:rPr>
          <w:color w:val="auto"/>
          <w:sz w:val="28"/>
          <w:szCs w:val="28"/>
        </w:rPr>
        <w:t xml:space="preserve"> __________________________________________________________________ </w:t>
      </w:r>
      <w:r w:rsidRPr="00BB3BB3">
        <w:rPr>
          <w:color w:val="auto"/>
          <w:sz w:val="20"/>
          <w:szCs w:val="20"/>
        </w:rPr>
        <w:t xml:space="preserve">(Ф.И.О. обучающегося) </w:t>
      </w:r>
    </w:p>
    <w:p w:rsidR="00455B92" w:rsidRPr="00455B92" w:rsidRDefault="00C81A02" w:rsidP="00455B92">
      <w:pPr>
        <w:spacing w:after="0" w:line="240" w:lineRule="auto"/>
        <w:jc w:val="both"/>
        <w:rPr>
          <w:rFonts w:ascii="Times New Roman" w:hAnsi="Times New Roman" w:cs="Times New Roman"/>
          <w:sz w:val="24"/>
          <w:szCs w:val="24"/>
        </w:rPr>
      </w:pPr>
      <w:r w:rsidRPr="00455B92">
        <w:rPr>
          <w:rFonts w:ascii="Times New Roman" w:hAnsi="Times New Roman" w:cs="Times New Roman"/>
          <w:sz w:val="24"/>
          <w:szCs w:val="24"/>
        </w:rPr>
        <w:t xml:space="preserve">Направление подготовки: </w:t>
      </w:r>
      <w:r w:rsidR="00455B92" w:rsidRPr="00455B92">
        <w:rPr>
          <w:rFonts w:ascii="Times New Roman" w:hAnsi="Times New Roman" w:cs="Times New Roman"/>
          <w:sz w:val="24"/>
          <w:szCs w:val="24"/>
        </w:rPr>
        <w:t>Государственное и муниципальное управление</w:t>
      </w:r>
    </w:p>
    <w:p w:rsidR="000B6456" w:rsidRDefault="00C81A02" w:rsidP="000B6456">
      <w:pPr>
        <w:pStyle w:val="Default"/>
        <w:jc w:val="both"/>
      </w:pPr>
      <w:r w:rsidRPr="00BB3BB3">
        <w:rPr>
          <w:rFonts w:eastAsia="Times New Roman"/>
        </w:rPr>
        <w:t>Направленность (профиль) программы</w:t>
      </w:r>
      <w:r w:rsidR="00247047">
        <w:rPr>
          <w:rFonts w:eastAsia="Times New Roman"/>
        </w:rPr>
        <w:t>:</w:t>
      </w:r>
      <w:r w:rsidRPr="00BB3BB3">
        <w:rPr>
          <w:rFonts w:eastAsia="Times New Roman"/>
        </w:rPr>
        <w:t xml:space="preserve"> </w:t>
      </w:r>
      <w:r w:rsidR="007404D4">
        <w:rPr>
          <w:rFonts w:eastAsia="Times New Roman"/>
        </w:rPr>
        <w:t>Государственная и муниципальная служба</w:t>
      </w:r>
    </w:p>
    <w:p w:rsidR="00C81A02" w:rsidRPr="00452A83" w:rsidRDefault="00C81A02" w:rsidP="000B6456">
      <w:pPr>
        <w:pStyle w:val="Default"/>
        <w:jc w:val="both"/>
      </w:pPr>
      <w:r w:rsidRPr="00452A83">
        <w:t xml:space="preserve">Вид практики: </w:t>
      </w:r>
      <w:r w:rsidR="00650DB4">
        <w:rPr>
          <w:rStyle w:val="fontstyle01"/>
          <w:rFonts w:ascii="Times New Roman" w:hAnsi="Times New Roman"/>
          <w:b w:val="0"/>
          <w:color w:val="auto"/>
        </w:rPr>
        <w:t>производственная</w:t>
      </w:r>
      <w:r w:rsidR="00F04F24" w:rsidRPr="00452A83">
        <w:t xml:space="preserve"> </w:t>
      </w:r>
      <w:r w:rsidRPr="00452A83">
        <w:t>практика</w:t>
      </w:r>
    </w:p>
    <w:p w:rsidR="00A555D0" w:rsidRPr="00AF0977" w:rsidRDefault="00C81A02" w:rsidP="00A555D0">
      <w:pPr>
        <w:spacing w:after="0" w:line="240" w:lineRule="auto"/>
        <w:jc w:val="both"/>
        <w:rPr>
          <w:sz w:val="24"/>
          <w:szCs w:val="24"/>
        </w:rPr>
      </w:pPr>
      <w:r w:rsidRPr="00452A83">
        <w:rPr>
          <w:rFonts w:ascii="Times New Roman" w:eastAsia="Times New Roman" w:hAnsi="Times New Roman" w:cs="Times New Roman"/>
          <w:sz w:val="24"/>
          <w:szCs w:val="24"/>
        </w:rPr>
        <w:t xml:space="preserve">Тип практики: </w:t>
      </w:r>
      <w:r w:rsidR="00AF0977" w:rsidRPr="00AF0977">
        <w:rPr>
          <w:rFonts w:ascii="Times New Roman" w:eastAsia="Times New Roman" w:hAnsi="Times New Roman" w:cs="Times New Roman"/>
          <w:sz w:val="24"/>
          <w:szCs w:val="24"/>
          <w:lang w:eastAsia="hi-IN" w:bidi="hi-IN"/>
        </w:rPr>
        <w:t>научно-исследовательская работа</w:t>
      </w:r>
      <w:r w:rsidR="00D24E89">
        <w:rPr>
          <w:rFonts w:ascii="Times New Roman" w:eastAsia="Times New Roman" w:hAnsi="Times New Roman" w:cs="Times New Roman"/>
          <w:sz w:val="24"/>
          <w:szCs w:val="24"/>
          <w:lang w:eastAsia="hi-IN" w:bidi="hi-IN"/>
        </w:rPr>
        <w:t xml:space="preserve"> 1</w:t>
      </w:r>
    </w:p>
    <w:p w:rsidR="00C81A02" w:rsidRPr="00AF0977" w:rsidRDefault="00C81A02" w:rsidP="00A555D0">
      <w:pPr>
        <w:spacing w:after="0" w:line="240" w:lineRule="auto"/>
        <w:jc w:val="both"/>
        <w:rPr>
          <w:rFonts w:ascii="Times New Roman" w:hAnsi="Times New Roman" w:cs="Times New Roman"/>
          <w:sz w:val="24"/>
          <w:szCs w:val="24"/>
        </w:rPr>
      </w:pPr>
      <w:r w:rsidRPr="00AF0977">
        <w:rPr>
          <w:rFonts w:ascii="Times New Roman" w:hAnsi="Times New Roman" w:cs="Times New Roman"/>
          <w:sz w:val="24"/>
          <w:szCs w:val="24"/>
        </w:rPr>
        <w:t>Руководитель практики от ОмГА ________________________________________________</w:t>
      </w:r>
    </w:p>
    <w:p w:rsidR="00C81A02" w:rsidRPr="00AF0977" w:rsidRDefault="00C81A02" w:rsidP="00633C66">
      <w:pPr>
        <w:pStyle w:val="Default"/>
        <w:jc w:val="center"/>
        <w:rPr>
          <w:color w:val="auto"/>
        </w:rPr>
      </w:pPr>
      <w:r w:rsidRPr="00AF0977">
        <w:rPr>
          <w:color w:val="auto"/>
        </w:rPr>
        <w:t xml:space="preserve">  (Уч. степень, уч. звание, Фамилия И.О.)</w:t>
      </w:r>
    </w:p>
    <w:p w:rsidR="00C81A02" w:rsidRPr="00BB3BB3" w:rsidRDefault="00C81A02" w:rsidP="00633C66">
      <w:pPr>
        <w:pStyle w:val="Default"/>
        <w:jc w:val="both"/>
        <w:rPr>
          <w:color w:val="auto"/>
        </w:rPr>
      </w:pPr>
      <w:r w:rsidRPr="00AF0977">
        <w:rPr>
          <w:color w:val="auto"/>
        </w:rPr>
        <w:t>Наименование профильной организации _________________________________________</w:t>
      </w:r>
    </w:p>
    <w:p w:rsidR="00C81A02" w:rsidRPr="00BB3BB3" w:rsidRDefault="00C81A02" w:rsidP="00633C66">
      <w:pPr>
        <w:pStyle w:val="Default"/>
        <w:jc w:val="center"/>
        <w:rPr>
          <w:color w:val="auto"/>
        </w:rPr>
      </w:pPr>
      <w:r w:rsidRPr="00BB3BB3">
        <w:rPr>
          <w:color w:val="auto"/>
        </w:rPr>
        <w:t>____________________________________________________________________________</w:t>
      </w:r>
    </w:p>
    <w:p w:rsidR="00C81A02" w:rsidRPr="00BB3BB3" w:rsidRDefault="00C81A02" w:rsidP="00633C66">
      <w:pPr>
        <w:pStyle w:val="Default"/>
        <w:jc w:val="both"/>
        <w:rPr>
          <w:color w:val="auto"/>
        </w:rPr>
      </w:pPr>
      <w:r w:rsidRPr="00BB3BB3">
        <w:rPr>
          <w:color w:val="auto"/>
        </w:rPr>
        <w:t>Руководитель практики от профильной организации_________________________________</w:t>
      </w:r>
    </w:p>
    <w:p w:rsidR="00C81A02" w:rsidRPr="00BB3BB3" w:rsidRDefault="00C81A02" w:rsidP="00633C66">
      <w:pPr>
        <w:pStyle w:val="Default"/>
        <w:jc w:val="center"/>
        <w:rPr>
          <w:color w:val="auto"/>
          <w:sz w:val="20"/>
          <w:szCs w:val="20"/>
        </w:rPr>
      </w:pPr>
      <w:r w:rsidRPr="00BB3BB3">
        <w:rPr>
          <w:color w:val="auto"/>
          <w:sz w:val="20"/>
          <w:szCs w:val="20"/>
        </w:rPr>
        <w:t xml:space="preserve">(должность Ф.И.О.)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C81A02" w:rsidRPr="00BB3BB3" w:rsidTr="00EC3CDD">
        <w:tc>
          <w:tcPr>
            <w:tcW w:w="817"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w:t>
            </w:r>
          </w:p>
        </w:tc>
        <w:tc>
          <w:tcPr>
            <w:tcW w:w="2126"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 xml:space="preserve">Сроки </w:t>
            </w:r>
          </w:p>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проведения</w:t>
            </w:r>
          </w:p>
        </w:tc>
        <w:tc>
          <w:tcPr>
            <w:tcW w:w="6628"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Планируемые работы</w:t>
            </w:r>
          </w:p>
        </w:tc>
      </w:tr>
      <w:tr w:rsidR="00C81A02" w:rsidRPr="00BB3BB3" w:rsidTr="00EC3CDD">
        <w:tc>
          <w:tcPr>
            <w:tcW w:w="817" w:type="dxa"/>
          </w:tcPr>
          <w:p w:rsidR="00C81A02" w:rsidRPr="00633C66" w:rsidRDefault="00C81A02" w:rsidP="00C81A02">
            <w:pPr>
              <w:spacing w:after="0" w:line="240" w:lineRule="auto"/>
              <w:jc w:val="center"/>
              <w:rPr>
                <w:rFonts w:ascii="Times New Roman" w:hAnsi="Times New Roman" w:cs="Times New Roman"/>
              </w:rPr>
            </w:pPr>
            <w:r w:rsidRPr="00633C66">
              <w:rPr>
                <w:rFonts w:ascii="Times New Roman" w:hAnsi="Times New Roman" w:cs="Times New Roman"/>
              </w:rPr>
              <w:t>1.</w:t>
            </w:r>
          </w:p>
        </w:tc>
        <w:tc>
          <w:tcPr>
            <w:tcW w:w="2126" w:type="dxa"/>
          </w:tcPr>
          <w:p w:rsidR="00C81A02" w:rsidRPr="00633C66" w:rsidRDefault="00C81A02" w:rsidP="00C81A02">
            <w:pPr>
              <w:spacing w:after="0" w:line="240" w:lineRule="auto"/>
              <w:jc w:val="center"/>
              <w:rPr>
                <w:rFonts w:ascii="Times New Roman" w:hAnsi="Times New Roman" w:cs="Times New Roman"/>
              </w:rPr>
            </w:pPr>
          </w:p>
        </w:tc>
        <w:tc>
          <w:tcPr>
            <w:tcW w:w="6628" w:type="dxa"/>
          </w:tcPr>
          <w:p w:rsidR="00C81A02" w:rsidRPr="00CD1A7F" w:rsidRDefault="00C81A02" w:rsidP="00CD1A7F">
            <w:pPr>
              <w:spacing w:after="0" w:line="240" w:lineRule="auto"/>
              <w:rPr>
                <w:rFonts w:ascii="Times New Roman" w:hAnsi="Times New Roman" w:cs="Times New Roman"/>
                <w:sz w:val="24"/>
                <w:szCs w:val="24"/>
              </w:rPr>
            </w:pPr>
            <w:r w:rsidRPr="00CD1A7F">
              <w:rPr>
                <w:rFonts w:ascii="Times New Roman" w:hAnsi="Times New Roman" w:cs="Times New Roman"/>
                <w:sz w:val="24"/>
                <w:szCs w:val="24"/>
              </w:rPr>
              <w:t>Инструктаж по технике безопасности</w:t>
            </w:r>
          </w:p>
        </w:tc>
      </w:tr>
      <w:tr w:rsidR="00DE5824" w:rsidRPr="00BB3BB3" w:rsidTr="00EC3CDD">
        <w:tc>
          <w:tcPr>
            <w:tcW w:w="817" w:type="dxa"/>
          </w:tcPr>
          <w:p w:rsidR="00DE5824" w:rsidRPr="00633C66" w:rsidRDefault="00DE5824" w:rsidP="00C81A02">
            <w:pPr>
              <w:spacing w:after="0" w:line="240" w:lineRule="auto"/>
              <w:jc w:val="center"/>
              <w:rPr>
                <w:rFonts w:ascii="Times New Roman" w:hAnsi="Times New Roman" w:cs="Times New Roman"/>
              </w:rPr>
            </w:pPr>
            <w:r w:rsidRPr="00633C66">
              <w:rPr>
                <w:rFonts w:ascii="Times New Roman" w:hAnsi="Times New Roman" w:cs="Times New Roman"/>
              </w:rPr>
              <w:t>2.</w:t>
            </w:r>
          </w:p>
        </w:tc>
        <w:tc>
          <w:tcPr>
            <w:tcW w:w="2126" w:type="dxa"/>
          </w:tcPr>
          <w:p w:rsidR="00DE5824" w:rsidRPr="00633C66" w:rsidRDefault="00DE5824" w:rsidP="00C81A02">
            <w:pPr>
              <w:spacing w:after="0" w:line="240" w:lineRule="auto"/>
              <w:jc w:val="center"/>
              <w:rPr>
                <w:rFonts w:ascii="Times New Roman" w:hAnsi="Times New Roman" w:cs="Times New Roman"/>
              </w:rPr>
            </w:pPr>
          </w:p>
        </w:tc>
        <w:tc>
          <w:tcPr>
            <w:tcW w:w="6628" w:type="dxa"/>
          </w:tcPr>
          <w:p w:rsidR="00DE5824" w:rsidRPr="00CD1A7F" w:rsidRDefault="00DE5824" w:rsidP="00CD1A7F">
            <w:pPr>
              <w:spacing w:after="0" w:line="240" w:lineRule="auto"/>
              <w:jc w:val="both"/>
              <w:rPr>
                <w:rFonts w:ascii="Times New Roman" w:hAnsi="Times New Roman" w:cs="Times New Roman"/>
                <w:color w:val="FF0000"/>
                <w:sz w:val="24"/>
                <w:szCs w:val="24"/>
              </w:rPr>
            </w:pPr>
            <w:r w:rsidRPr="00CD1A7F">
              <w:rPr>
                <w:rStyle w:val="af"/>
                <w:rFonts w:ascii="Times New Roman" w:hAnsi="Times New Roman" w:cs="Times New Roman"/>
                <w:noProof/>
                <w:color w:val="auto"/>
                <w:sz w:val="24"/>
                <w:szCs w:val="24"/>
              </w:rPr>
              <w:t>Изучить</w:t>
            </w:r>
            <w:r w:rsidRPr="00CD1A7F">
              <w:rPr>
                <w:rFonts w:ascii="Times New Roman" w:hAnsi="Times New Roman" w:cs="Times New Roman"/>
                <w:sz w:val="24"/>
                <w:szCs w:val="24"/>
              </w:rPr>
              <w:t xml:space="preserve"> основными направлениями работы организации (</w:t>
            </w:r>
            <w:r w:rsidRPr="00CD1A7F">
              <w:rPr>
                <w:rFonts w:ascii="Times New Roman" w:hAnsi="Times New Roman" w:cs="Times New Roman"/>
                <w:i/>
                <w:sz w:val="24"/>
                <w:szCs w:val="24"/>
              </w:rPr>
              <w:t xml:space="preserve">наименование </w:t>
            </w:r>
            <w:r w:rsidRPr="00CD1A7F">
              <w:rPr>
                <w:rFonts w:ascii="Times New Roman" w:hAnsi="Times New Roman" w:cs="Times New Roman"/>
                <w:i/>
                <w:iCs/>
                <w:sz w:val="24"/>
                <w:szCs w:val="24"/>
              </w:rPr>
              <w:t xml:space="preserve">профильной организации) </w:t>
            </w:r>
          </w:p>
        </w:tc>
      </w:tr>
      <w:tr w:rsidR="00452A83" w:rsidRPr="00BB3BB3" w:rsidTr="00A27B4F">
        <w:tc>
          <w:tcPr>
            <w:tcW w:w="9571" w:type="dxa"/>
            <w:gridSpan w:val="3"/>
          </w:tcPr>
          <w:p w:rsidR="00452A83" w:rsidRPr="00CD1A7F" w:rsidRDefault="00452A83" w:rsidP="00CD1A7F">
            <w:pPr>
              <w:widowControl w:val="0"/>
              <w:suppressAutoHyphens/>
              <w:autoSpaceDE w:val="0"/>
              <w:spacing w:after="0" w:line="240" w:lineRule="auto"/>
              <w:jc w:val="center"/>
              <w:rPr>
                <w:rStyle w:val="af"/>
                <w:rFonts w:ascii="Times New Roman" w:hAnsi="Times New Roman" w:cs="Times New Roman"/>
                <w:noProof/>
                <w:color w:val="auto"/>
                <w:sz w:val="24"/>
                <w:szCs w:val="24"/>
              </w:rPr>
            </w:pPr>
            <w:r w:rsidRPr="00CD1A7F">
              <w:rPr>
                <w:rFonts w:ascii="Times New Roman" w:hAnsi="Times New Roman" w:cs="Times New Roman"/>
                <w:i/>
                <w:sz w:val="24"/>
                <w:szCs w:val="24"/>
              </w:rPr>
              <w:t>Индивидуальные задания на практику:</w:t>
            </w:r>
          </w:p>
        </w:tc>
      </w:tr>
      <w:tr w:rsidR="003731A9" w:rsidRPr="00BB3BB3" w:rsidTr="00EC3CDD">
        <w:tc>
          <w:tcPr>
            <w:tcW w:w="817" w:type="dxa"/>
          </w:tcPr>
          <w:p w:rsidR="003731A9" w:rsidRPr="00633C66" w:rsidRDefault="003731A9" w:rsidP="00C81A02">
            <w:pPr>
              <w:spacing w:after="0" w:line="240" w:lineRule="auto"/>
              <w:jc w:val="center"/>
              <w:rPr>
                <w:rFonts w:ascii="Times New Roman" w:hAnsi="Times New Roman" w:cs="Times New Roman"/>
              </w:rPr>
            </w:pPr>
            <w:r>
              <w:rPr>
                <w:rFonts w:ascii="Times New Roman" w:hAnsi="Times New Roman" w:cs="Times New Roman"/>
              </w:rPr>
              <w:t>3</w:t>
            </w:r>
          </w:p>
        </w:tc>
        <w:tc>
          <w:tcPr>
            <w:tcW w:w="2126" w:type="dxa"/>
          </w:tcPr>
          <w:p w:rsidR="003731A9" w:rsidRPr="00633C66" w:rsidRDefault="003731A9" w:rsidP="00C81A02">
            <w:pPr>
              <w:spacing w:after="0" w:line="240" w:lineRule="auto"/>
              <w:jc w:val="center"/>
              <w:rPr>
                <w:rFonts w:ascii="Times New Roman" w:hAnsi="Times New Roman" w:cs="Times New Roman"/>
              </w:rPr>
            </w:pPr>
          </w:p>
        </w:tc>
        <w:tc>
          <w:tcPr>
            <w:tcW w:w="6628" w:type="dxa"/>
          </w:tcPr>
          <w:p w:rsidR="003731A9" w:rsidRPr="00EC5409" w:rsidRDefault="003731A9" w:rsidP="003731A9">
            <w:pPr>
              <w:shd w:val="clear" w:color="auto" w:fill="FFFFFF"/>
              <w:tabs>
                <w:tab w:val="left" w:pos="567"/>
              </w:tabs>
              <w:spacing w:after="0"/>
              <w:jc w:val="both"/>
              <w:rPr>
                <w:rFonts w:ascii="Times New Roman" w:hAnsi="Times New Roman"/>
                <w:sz w:val="24"/>
                <w:szCs w:val="24"/>
              </w:rPr>
            </w:pPr>
            <w:r w:rsidRPr="00EC5409">
              <w:rPr>
                <w:rFonts w:ascii="Times New Roman" w:hAnsi="Times New Roman"/>
                <w:sz w:val="24"/>
                <w:szCs w:val="24"/>
              </w:rPr>
              <w:t xml:space="preserve">Методология и методика сбора и анализа фактического материала для выпускной квалификационной работы </w:t>
            </w:r>
          </w:p>
        </w:tc>
      </w:tr>
      <w:tr w:rsidR="003731A9" w:rsidRPr="00BB3BB3" w:rsidTr="00EC3CDD">
        <w:tc>
          <w:tcPr>
            <w:tcW w:w="817" w:type="dxa"/>
          </w:tcPr>
          <w:p w:rsidR="003731A9" w:rsidRPr="00633C66" w:rsidRDefault="003731A9" w:rsidP="00C81A02">
            <w:pPr>
              <w:spacing w:after="0" w:line="240" w:lineRule="auto"/>
              <w:jc w:val="center"/>
              <w:rPr>
                <w:rFonts w:ascii="Times New Roman" w:hAnsi="Times New Roman" w:cs="Times New Roman"/>
              </w:rPr>
            </w:pPr>
            <w:r>
              <w:rPr>
                <w:rFonts w:ascii="Times New Roman" w:hAnsi="Times New Roman" w:cs="Times New Roman"/>
              </w:rPr>
              <w:t>4</w:t>
            </w:r>
          </w:p>
        </w:tc>
        <w:tc>
          <w:tcPr>
            <w:tcW w:w="2126" w:type="dxa"/>
          </w:tcPr>
          <w:p w:rsidR="003731A9" w:rsidRPr="00633C66" w:rsidRDefault="003731A9" w:rsidP="00C81A02">
            <w:pPr>
              <w:spacing w:after="0" w:line="240" w:lineRule="auto"/>
              <w:jc w:val="center"/>
              <w:rPr>
                <w:rFonts w:ascii="Times New Roman" w:hAnsi="Times New Roman" w:cs="Times New Roman"/>
              </w:rPr>
            </w:pPr>
          </w:p>
        </w:tc>
        <w:tc>
          <w:tcPr>
            <w:tcW w:w="6628" w:type="dxa"/>
          </w:tcPr>
          <w:p w:rsidR="003731A9" w:rsidRPr="003731A9" w:rsidRDefault="003731A9" w:rsidP="003731A9">
            <w:pPr>
              <w:shd w:val="clear" w:color="auto" w:fill="FFFFFF"/>
              <w:tabs>
                <w:tab w:val="left" w:pos="567"/>
              </w:tabs>
              <w:spacing w:after="0"/>
              <w:jc w:val="both"/>
              <w:rPr>
                <w:rFonts w:ascii="Times New Roman" w:hAnsi="Times New Roman"/>
                <w:sz w:val="24"/>
                <w:szCs w:val="24"/>
              </w:rPr>
            </w:pPr>
            <w:r w:rsidRPr="003731A9">
              <w:rPr>
                <w:rFonts w:ascii="Times New Roman" w:hAnsi="Times New Roman"/>
                <w:sz w:val="24"/>
                <w:szCs w:val="24"/>
              </w:rPr>
              <w:t xml:space="preserve">Методология и методика синтеза результатов теоретического и эмпирического анализа объекта исследования; оценка ожидаемой результативности использования рекомендаций выпускной квалификационной работы </w:t>
            </w:r>
          </w:p>
        </w:tc>
      </w:tr>
      <w:tr w:rsidR="003731A9" w:rsidRPr="00BB3BB3" w:rsidTr="00EC3CDD">
        <w:tc>
          <w:tcPr>
            <w:tcW w:w="817" w:type="dxa"/>
          </w:tcPr>
          <w:p w:rsidR="003731A9" w:rsidRPr="00633C66" w:rsidRDefault="003731A9" w:rsidP="00C81A02">
            <w:pPr>
              <w:spacing w:after="0" w:line="240" w:lineRule="auto"/>
              <w:jc w:val="center"/>
              <w:rPr>
                <w:rFonts w:ascii="Times New Roman" w:hAnsi="Times New Roman" w:cs="Times New Roman"/>
              </w:rPr>
            </w:pPr>
            <w:r>
              <w:rPr>
                <w:rFonts w:ascii="Times New Roman" w:hAnsi="Times New Roman" w:cs="Times New Roman"/>
              </w:rPr>
              <w:t>5</w:t>
            </w:r>
          </w:p>
        </w:tc>
        <w:tc>
          <w:tcPr>
            <w:tcW w:w="2126" w:type="dxa"/>
          </w:tcPr>
          <w:p w:rsidR="003731A9" w:rsidRPr="00633C66" w:rsidRDefault="003731A9" w:rsidP="00C81A02">
            <w:pPr>
              <w:spacing w:after="0" w:line="240" w:lineRule="auto"/>
              <w:jc w:val="center"/>
              <w:rPr>
                <w:rFonts w:ascii="Times New Roman" w:hAnsi="Times New Roman" w:cs="Times New Roman"/>
              </w:rPr>
            </w:pPr>
          </w:p>
        </w:tc>
        <w:tc>
          <w:tcPr>
            <w:tcW w:w="6628" w:type="dxa"/>
          </w:tcPr>
          <w:p w:rsidR="003731A9" w:rsidRPr="00EC5409" w:rsidRDefault="003731A9" w:rsidP="003731A9">
            <w:pPr>
              <w:shd w:val="clear" w:color="auto" w:fill="FFFFFF"/>
              <w:tabs>
                <w:tab w:val="left" w:pos="567"/>
              </w:tabs>
              <w:spacing w:after="0"/>
              <w:jc w:val="both"/>
              <w:rPr>
                <w:rFonts w:ascii="Times New Roman" w:hAnsi="Times New Roman"/>
                <w:sz w:val="24"/>
                <w:szCs w:val="24"/>
              </w:rPr>
            </w:pPr>
            <w:r w:rsidRPr="00EC5409">
              <w:rPr>
                <w:rFonts w:ascii="Times New Roman" w:hAnsi="Times New Roman"/>
                <w:sz w:val="24"/>
                <w:szCs w:val="24"/>
              </w:rPr>
              <w:t>Проект 2 главы выпускной квалификационной работы;</w:t>
            </w:r>
          </w:p>
        </w:tc>
      </w:tr>
      <w:tr w:rsidR="003731A9" w:rsidRPr="00BB3BB3" w:rsidTr="00EC3CDD">
        <w:tc>
          <w:tcPr>
            <w:tcW w:w="817" w:type="dxa"/>
          </w:tcPr>
          <w:p w:rsidR="003731A9" w:rsidRDefault="003731A9" w:rsidP="00C81A02">
            <w:pPr>
              <w:spacing w:after="0" w:line="240" w:lineRule="auto"/>
              <w:jc w:val="center"/>
              <w:rPr>
                <w:rFonts w:ascii="Times New Roman" w:hAnsi="Times New Roman" w:cs="Times New Roman"/>
              </w:rPr>
            </w:pPr>
            <w:r>
              <w:rPr>
                <w:rFonts w:ascii="Times New Roman" w:hAnsi="Times New Roman" w:cs="Times New Roman"/>
              </w:rPr>
              <w:t>6</w:t>
            </w:r>
          </w:p>
        </w:tc>
        <w:tc>
          <w:tcPr>
            <w:tcW w:w="2126" w:type="dxa"/>
          </w:tcPr>
          <w:p w:rsidR="003731A9" w:rsidRPr="00633C66" w:rsidRDefault="003731A9" w:rsidP="00C81A02">
            <w:pPr>
              <w:spacing w:after="0" w:line="240" w:lineRule="auto"/>
              <w:jc w:val="center"/>
              <w:rPr>
                <w:rFonts w:ascii="Times New Roman" w:hAnsi="Times New Roman" w:cs="Times New Roman"/>
              </w:rPr>
            </w:pPr>
          </w:p>
        </w:tc>
        <w:tc>
          <w:tcPr>
            <w:tcW w:w="6628" w:type="dxa"/>
          </w:tcPr>
          <w:p w:rsidR="003731A9" w:rsidRPr="003731A9" w:rsidRDefault="003731A9" w:rsidP="003731A9">
            <w:pPr>
              <w:shd w:val="clear" w:color="auto" w:fill="FFFFFF"/>
              <w:tabs>
                <w:tab w:val="left" w:pos="0"/>
              </w:tabs>
              <w:spacing w:after="0"/>
              <w:jc w:val="both"/>
              <w:rPr>
                <w:rFonts w:ascii="Times New Roman" w:hAnsi="Times New Roman"/>
                <w:sz w:val="24"/>
                <w:szCs w:val="24"/>
              </w:rPr>
            </w:pPr>
            <w:r w:rsidRPr="003731A9">
              <w:rPr>
                <w:rFonts w:ascii="Times New Roman" w:hAnsi="Times New Roman"/>
                <w:sz w:val="24"/>
                <w:szCs w:val="24"/>
              </w:rPr>
              <w:t>Гипотеза 3 главы выпускной квалификационной работы.</w:t>
            </w:r>
          </w:p>
        </w:tc>
      </w:tr>
      <w:tr w:rsidR="00D24E89" w:rsidRPr="00BB3BB3" w:rsidTr="00EC3CDD">
        <w:tc>
          <w:tcPr>
            <w:tcW w:w="817" w:type="dxa"/>
          </w:tcPr>
          <w:p w:rsidR="00D24E89" w:rsidRDefault="003731A9" w:rsidP="00C81A02">
            <w:pPr>
              <w:spacing w:after="0" w:line="240" w:lineRule="auto"/>
              <w:jc w:val="center"/>
              <w:rPr>
                <w:rFonts w:ascii="Times New Roman" w:hAnsi="Times New Roman" w:cs="Times New Roman"/>
              </w:rPr>
            </w:pPr>
            <w:r>
              <w:rPr>
                <w:rFonts w:ascii="Times New Roman" w:hAnsi="Times New Roman" w:cs="Times New Roman"/>
              </w:rPr>
              <w:t>7</w:t>
            </w:r>
          </w:p>
        </w:tc>
        <w:tc>
          <w:tcPr>
            <w:tcW w:w="2126" w:type="dxa"/>
          </w:tcPr>
          <w:p w:rsidR="00D24E89" w:rsidRPr="00633C66" w:rsidRDefault="00D24E89" w:rsidP="00C81A02">
            <w:pPr>
              <w:spacing w:after="0" w:line="240" w:lineRule="auto"/>
              <w:jc w:val="center"/>
              <w:rPr>
                <w:rFonts w:ascii="Times New Roman" w:hAnsi="Times New Roman" w:cs="Times New Roman"/>
              </w:rPr>
            </w:pPr>
          </w:p>
        </w:tc>
        <w:tc>
          <w:tcPr>
            <w:tcW w:w="6628" w:type="dxa"/>
          </w:tcPr>
          <w:p w:rsidR="00D24E89" w:rsidRPr="00CD1A7F" w:rsidRDefault="00D24E89" w:rsidP="00D24E89">
            <w:pPr>
              <w:widowControl w:val="0"/>
              <w:tabs>
                <w:tab w:val="left" w:pos="1134"/>
              </w:tabs>
              <w:spacing w:after="0" w:line="240" w:lineRule="auto"/>
              <w:jc w:val="both"/>
              <w:rPr>
                <w:rFonts w:ascii="Times New Roman" w:hAnsi="Times New Roman" w:cs="Times New Roman"/>
                <w:sz w:val="24"/>
                <w:szCs w:val="24"/>
              </w:rPr>
            </w:pPr>
            <w:r w:rsidRPr="00D24E89">
              <w:rPr>
                <w:rFonts w:ascii="Times New Roman" w:hAnsi="Times New Roman"/>
                <w:sz w:val="24"/>
                <w:szCs w:val="24"/>
              </w:rPr>
              <w:t>П</w:t>
            </w:r>
            <w:r w:rsidRPr="00140FFC">
              <w:rPr>
                <w:rFonts w:ascii="Times New Roman" w:hAnsi="Times New Roman"/>
                <w:sz w:val="24"/>
                <w:szCs w:val="24"/>
              </w:rPr>
              <w:t>одг</w:t>
            </w:r>
            <w:r>
              <w:rPr>
                <w:rFonts w:ascii="Times New Roman" w:hAnsi="Times New Roman"/>
                <w:sz w:val="24"/>
                <w:szCs w:val="24"/>
              </w:rPr>
              <w:t>отовка научной статьи (</w:t>
            </w:r>
            <w:r w:rsidRPr="00D24E89">
              <w:rPr>
                <w:rFonts w:ascii="Times New Roman" w:hAnsi="Times New Roman"/>
                <w:i/>
                <w:sz w:val="24"/>
                <w:szCs w:val="24"/>
              </w:rPr>
              <w:t>указать название статьи</w:t>
            </w:r>
            <w:r>
              <w:rPr>
                <w:rFonts w:ascii="Times New Roman" w:hAnsi="Times New Roman"/>
                <w:sz w:val="24"/>
                <w:szCs w:val="24"/>
              </w:rPr>
              <w:t>)</w:t>
            </w:r>
            <w:r w:rsidRPr="00140FFC">
              <w:rPr>
                <w:rFonts w:ascii="Times New Roman" w:hAnsi="Times New Roman"/>
                <w:sz w:val="24"/>
                <w:szCs w:val="24"/>
              </w:rPr>
              <w:t>.</w:t>
            </w:r>
          </w:p>
        </w:tc>
      </w:tr>
      <w:tr w:rsidR="00C81A02" w:rsidRPr="00BB3BB3" w:rsidTr="00EC3CDD">
        <w:tc>
          <w:tcPr>
            <w:tcW w:w="817" w:type="dxa"/>
          </w:tcPr>
          <w:p w:rsidR="00C81A02" w:rsidRPr="003731A9" w:rsidRDefault="003731A9" w:rsidP="00C81A02">
            <w:pPr>
              <w:spacing w:after="0" w:line="240" w:lineRule="auto"/>
              <w:jc w:val="center"/>
              <w:rPr>
                <w:rFonts w:ascii="Times New Roman" w:hAnsi="Times New Roman" w:cs="Times New Roman"/>
              </w:rPr>
            </w:pPr>
            <w:r>
              <w:rPr>
                <w:rFonts w:ascii="Times New Roman" w:hAnsi="Times New Roman" w:cs="Times New Roman"/>
              </w:rPr>
              <w:t>8</w:t>
            </w:r>
          </w:p>
        </w:tc>
        <w:tc>
          <w:tcPr>
            <w:tcW w:w="2126" w:type="dxa"/>
          </w:tcPr>
          <w:p w:rsidR="00C81A02" w:rsidRPr="00633C66" w:rsidRDefault="00C81A02" w:rsidP="00C81A02">
            <w:pPr>
              <w:spacing w:after="0" w:line="240" w:lineRule="auto"/>
              <w:jc w:val="center"/>
              <w:rPr>
                <w:rFonts w:ascii="Times New Roman" w:hAnsi="Times New Roman" w:cs="Times New Roman"/>
              </w:rPr>
            </w:pPr>
          </w:p>
        </w:tc>
        <w:tc>
          <w:tcPr>
            <w:tcW w:w="6628" w:type="dxa"/>
          </w:tcPr>
          <w:p w:rsidR="00C81A02" w:rsidRPr="00CD1A7F" w:rsidRDefault="00C81A02" w:rsidP="00CD1A7F">
            <w:pPr>
              <w:spacing w:after="0" w:line="240" w:lineRule="auto"/>
              <w:rPr>
                <w:rFonts w:ascii="Times New Roman" w:hAnsi="Times New Roman" w:cs="Times New Roman"/>
                <w:sz w:val="24"/>
                <w:szCs w:val="24"/>
              </w:rPr>
            </w:pPr>
            <w:r w:rsidRPr="00CD1A7F">
              <w:rPr>
                <w:rFonts w:ascii="Times New Roman" w:hAnsi="Times New Roman" w:cs="Times New Roman"/>
                <w:sz w:val="24"/>
                <w:szCs w:val="24"/>
              </w:rPr>
              <w:t>Подготовка и предоставление отчета</w:t>
            </w:r>
            <w:r w:rsidR="00633C66" w:rsidRPr="00CD1A7F">
              <w:rPr>
                <w:rFonts w:ascii="Times New Roman" w:hAnsi="Times New Roman" w:cs="Times New Roman"/>
                <w:sz w:val="24"/>
                <w:szCs w:val="24"/>
              </w:rPr>
              <w:t xml:space="preserve"> </w:t>
            </w:r>
          </w:p>
        </w:tc>
      </w:tr>
    </w:tbl>
    <w:p w:rsidR="004F7785" w:rsidRPr="00BB3BB3" w:rsidRDefault="004F7785" w:rsidP="00C81A02">
      <w:pPr>
        <w:spacing w:after="0" w:line="240" w:lineRule="auto"/>
        <w:rPr>
          <w:rFonts w:ascii="Times New Roman" w:eastAsia="Times New Roman" w:hAnsi="Times New Roman" w:cs="Times New Roman"/>
          <w:sz w:val="24"/>
          <w:szCs w:val="24"/>
        </w:rPr>
      </w:pP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 xml:space="preserve">Заведующий кафедрой </w:t>
      </w:r>
      <w:r w:rsidR="004E7AEE">
        <w:rPr>
          <w:rFonts w:ascii="Times New Roman" w:eastAsia="Times New Roman" w:hAnsi="Times New Roman" w:cs="Times New Roman"/>
          <w:sz w:val="24"/>
          <w:szCs w:val="24"/>
        </w:rPr>
        <w:t>УПиП</w:t>
      </w:r>
      <w:r w:rsidRPr="00BB3BB3">
        <w:rPr>
          <w:rFonts w:ascii="Times New Roman" w:eastAsia="Times New Roman" w:hAnsi="Times New Roman" w:cs="Times New Roman"/>
          <w:sz w:val="24"/>
          <w:szCs w:val="24"/>
        </w:rPr>
        <w:t>:</w:t>
      </w:r>
      <w:r w:rsidRPr="00BB3BB3">
        <w:rPr>
          <w:rFonts w:ascii="Times New Roman" w:eastAsia="Times New Roman" w:hAnsi="Times New Roman" w:cs="Times New Roman"/>
          <w:sz w:val="24"/>
          <w:szCs w:val="24"/>
        </w:rPr>
        <w:tab/>
        <w:t>__________________ / ___________________</w:t>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Руководитель практики от ОмГА</w:t>
      </w:r>
      <w:r w:rsidRPr="00BB3BB3">
        <w:rPr>
          <w:rFonts w:ascii="Times New Roman" w:eastAsia="Times New Roman" w:hAnsi="Times New Roman" w:cs="Times New Roman"/>
          <w:sz w:val="24"/>
          <w:szCs w:val="24"/>
        </w:rPr>
        <w:tab/>
        <w:t>___________________ / ____________________</w:t>
      </w:r>
    </w:p>
    <w:p w:rsidR="00C81A02" w:rsidRPr="00BB3BB3" w:rsidRDefault="00C81A02" w:rsidP="00C81A02">
      <w:pPr>
        <w:spacing w:after="0" w:line="240" w:lineRule="auto"/>
        <w:jc w:val="both"/>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 ______________/ _________________</w:t>
      </w:r>
    </w:p>
    <w:p w:rsidR="00F75EF7" w:rsidRDefault="00F75EF7">
      <w:pPr>
        <w:rPr>
          <w:rFonts w:ascii="Times New Roman" w:hAnsi="Times New Roman" w:cs="Times New Roman"/>
          <w:bCs/>
          <w:sz w:val="28"/>
          <w:szCs w:val="28"/>
        </w:rPr>
      </w:pPr>
    </w:p>
    <w:p w:rsidR="00633C66" w:rsidRDefault="00633C66">
      <w:pPr>
        <w:rPr>
          <w:rFonts w:ascii="Times New Roman" w:hAnsi="Times New Roman" w:cs="Times New Roman"/>
          <w:bCs/>
          <w:sz w:val="28"/>
          <w:szCs w:val="28"/>
        </w:rPr>
      </w:pPr>
      <w:r>
        <w:rPr>
          <w:rFonts w:ascii="Times New Roman" w:hAnsi="Times New Roman" w:cs="Times New Roman"/>
          <w:bCs/>
          <w:sz w:val="28"/>
          <w:szCs w:val="28"/>
        </w:rPr>
        <w:br w:type="page"/>
      </w:r>
    </w:p>
    <w:p w:rsidR="008D0950" w:rsidRPr="00BB3BB3" w:rsidRDefault="008D0950" w:rsidP="00C970CA">
      <w:pPr>
        <w:spacing w:line="360" w:lineRule="auto"/>
        <w:jc w:val="right"/>
        <w:rPr>
          <w:rFonts w:ascii="Times New Roman" w:hAnsi="Times New Roman" w:cs="Times New Roman"/>
          <w:bCs/>
          <w:sz w:val="28"/>
          <w:szCs w:val="28"/>
        </w:rPr>
      </w:pPr>
      <w:r w:rsidRPr="00BB3BB3">
        <w:rPr>
          <w:rFonts w:ascii="Times New Roman" w:hAnsi="Times New Roman" w:cs="Times New Roman"/>
          <w:bCs/>
          <w:sz w:val="28"/>
          <w:szCs w:val="28"/>
        </w:rPr>
        <w:t xml:space="preserve">Приложение </w:t>
      </w:r>
      <w:r w:rsidR="00446E97">
        <w:rPr>
          <w:rFonts w:ascii="Times New Roman" w:hAnsi="Times New Roman" w:cs="Times New Roman"/>
          <w:bCs/>
          <w:sz w:val="28"/>
          <w:szCs w:val="28"/>
        </w:rPr>
        <w:t>8</w:t>
      </w:r>
    </w:p>
    <w:p w:rsidR="008D0950" w:rsidRPr="00BB3BB3" w:rsidRDefault="008D0950" w:rsidP="00EC3CDD">
      <w:pPr>
        <w:spacing w:after="0" w:line="240" w:lineRule="auto"/>
        <w:jc w:val="center"/>
        <w:rPr>
          <w:rFonts w:ascii="Times New Roman" w:eastAsia="Times New Roman" w:hAnsi="Times New Roman" w:cs="Times New Roman"/>
          <w:i/>
          <w:sz w:val="24"/>
          <w:szCs w:val="28"/>
        </w:rPr>
      </w:pPr>
    </w:p>
    <w:p w:rsidR="00EC3CDD" w:rsidRPr="00BB3BB3" w:rsidRDefault="00EC3CDD" w:rsidP="00EC3CDD">
      <w:pPr>
        <w:spacing w:after="0" w:line="240" w:lineRule="auto"/>
        <w:jc w:val="center"/>
        <w:rPr>
          <w:rFonts w:ascii="Times New Roman" w:eastAsia="Times New Roman" w:hAnsi="Times New Roman" w:cs="Times New Roman"/>
          <w:i/>
          <w:sz w:val="28"/>
          <w:szCs w:val="28"/>
        </w:rPr>
      </w:pPr>
      <w:r w:rsidRPr="00BB3BB3">
        <w:rPr>
          <w:rFonts w:ascii="Times New Roman" w:eastAsia="Times New Roman" w:hAnsi="Times New Roman" w:cs="Times New Roman"/>
          <w:i/>
          <w:sz w:val="24"/>
          <w:szCs w:val="28"/>
        </w:rPr>
        <w:t xml:space="preserve">Образец заявления для прохождения практики  </w:t>
      </w:r>
    </w:p>
    <w:p w:rsidR="00EC3CDD" w:rsidRPr="00BB3BB3" w:rsidRDefault="00EC3CDD" w:rsidP="00EC3CDD">
      <w:pPr>
        <w:spacing w:after="0" w:line="240" w:lineRule="auto"/>
        <w:ind w:firstLine="720"/>
        <w:jc w:val="right"/>
        <w:rPr>
          <w:rFonts w:ascii="Times New Roman" w:eastAsia="Times New Roman" w:hAnsi="Times New Roman" w:cs="Times New Roman"/>
          <w:b/>
          <w:bCs/>
          <w:sz w:val="24"/>
          <w:szCs w:val="24"/>
        </w:rPr>
      </w:pPr>
    </w:p>
    <w:p w:rsidR="00EC3CDD" w:rsidRPr="00BB3BB3" w:rsidRDefault="00EC3CDD" w:rsidP="00EC3CDD">
      <w:pPr>
        <w:spacing w:after="0" w:line="240" w:lineRule="auto"/>
        <w:jc w:val="both"/>
        <w:rPr>
          <w:rFonts w:ascii="Times New Roman" w:eastAsia="Times New Roman" w:hAnsi="Times New Roman" w:cs="Times New Roman"/>
          <w:sz w:val="28"/>
          <w:szCs w:val="28"/>
        </w:rPr>
      </w:pPr>
    </w:p>
    <w:p w:rsidR="00EC3CDD" w:rsidRPr="00BB3BB3" w:rsidRDefault="00EC3CDD" w:rsidP="00EC3CDD">
      <w:pPr>
        <w:tabs>
          <w:tab w:val="left" w:pos="4680"/>
          <w:tab w:val="left" w:pos="5040"/>
          <w:tab w:val="left" w:pos="5220"/>
        </w:tabs>
        <w:spacing w:after="0" w:line="240" w:lineRule="auto"/>
        <w:rPr>
          <w:rFonts w:ascii="Times New Roman" w:eastAsia="Times New Roman" w:hAnsi="Times New Roman" w:cs="Times New Roman"/>
          <w:sz w:val="28"/>
          <w:szCs w:val="28"/>
        </w:rPr>
      </w:pPr>
    </w:p>
    <w:p w:rsidR="001E1D7E" w:rsidRDefault="00EC3CDD"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ЗАЯВЛЕНИЕ</w:t>
      </w:r>
    </w:p>
    <w:p w:rsidR="00EC3CDD" w:rsidRPr="00BB3BB3" w:rsidRDefault="001E1D7E"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1E1D7E">
        <w:rPr>
          <w:rFonts w:ascii="Times New Roman" w:hAnsi="Times New Roman"/>
          <w:color w:val="000000" w:themeColor="text1"/>
          <w:sz w:val="24"/>
          <w:szCs w:val="24"/>
        </w:rPr>
        <w:t xml:space="preserve"> о практической подготовке обучающихся</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Прошу направить для прохождения </w:t>
      </w:r>
      <w:r w:rsidR="002520FA" w:rsidRPr="002520FA">
        <w:rPr>
          <w:rFonts w:ascii="Times New Roman" w:hAnsi="Times New Roman" w:cs="Times New Roman"/>
          <w:sz w:val="28"/>
          <w:szCs w:val="28"/>
        </w:rPr>
        <w:t xml:space="preserve">программы в форме практической подготовки при реализации </w:t>
      </w:r>
      <w:r w:rsidR="00650DB4" w:rsidRPr="00650DB4">
        <w:rPr>
          <w:rStyle w:val="fontstyle01"/>
          <w:rFonts w:ascii="Times New Roman" w:hAnsi="Times New Roman" w:cs="Times New Roman"/>
          <w:b w:val="0"/>
          <w:color w:val="auto"/>
          <w:sz w:val="28"/>
          <w:szCs w:val="28"/>
        </w:rPr>
        <w:t>производственной</w:t>
      </w:r>
      <w:r w:rsidR="002520FA" w:rsidRPr="002520FA">
        <w:rPr>
          <w:rFonts w:ascii="Times New Roman" w:hAnsi="Times New Roman" w:cs="Times New Roman"/>
          <w:sz w:val="28"/>
          <w:szCs w:val="28"/>
        </w:rPr>
        <w:t xml:space="preserve"> практики</w:t>
      </w:r>
      <w:r w:rsidR="002520FA" w:rsidRPr="00BB3BB3">
        <w:rPr>
          <w:rFonts w:ascii="Times New Roman" w:eastAsia="Times New Roman" w:hAnsi="Times New Roman" w:cs="Times New Roman"/>
          <w:sz w:val="28"/>
          <w:szCs w:val="28"/>
        </w:rPr>
        <w:t xml:space="preserve"> </w:t>
      </w:r>
      <w:r w:rsidR="00452A83">
        <w:rPr>
          <w:rFonts w:ascii="Times New Roman" w:eastAsia="Times New Roman" w:hAnsi="Times New Roman" w:cs="Times New Roman"/>
          <w:sz w:val="28"/>
          <w:szCs w:val="28"/>
        </w:rPr>
        <w:t>(</w:t>
      </w:r>
      <w:r w:rsidR="00AF0977">
        <w:rPr>
          <w:rFonts w:ascii="Times New Roman" w:eastAsia="Times New Roman" w:hAnsi="Times New Roman" w:cs="Times New Roman"/>
          <w:sz w:val="28"/>
          <w:szCs w:val="28"/>
          <w:lang w:eastAsia="hi-IN" w:bidi="hi-IN"/>
        </w:rPr>
        <w:t>научно-исследовательская работа</w:t>
      </w:r>
      <w:r w:rsidR="00D24E89">
        <w:rPr>
          <w:rFonts w:ascii="Times New Roman" w:eastAsia="Times New Roman" w:hAnsi="Times New Roman" w:cs="Times New Roman"/>
          <w:sz w:val="28"/>
          <w:szCs w:val="28"/>
          <w:lang w:eastAsia="hi-IN" w:bidi="hi-IN"/>
        </w:rPr>
        <w:t>1</w:t>
      </w:r>
      <w:r w:rsidR="00452A83">
        <w:rPr>
          <w:rFonts w:ascii="Times New Roman" w:eastAsia="Times New Roman" w:hAnsi="Times New Roman" w:cs="Times New Roman"/>
          <w:sz w:val="28"/>
          <w:szCs w:val="28"/>
        </w:rPr>
        <w:t>)</w:t>
      </w:r>
      <w:r w:rsidR="00E26EAD" w:rsidRPr="00BB3BB3">
        <w:rPr>
          <w:rFonts w:ascii="Times New Roman" w:eastAsia="Times New Roman" w:hAnsi="Times New Roman" w:cs="Times New Roman"/>
          <w:sz w:val="28"/>
          <w:szCs w:val="28"/>
        </w:rPr>
        <w:t xml:space="preserve"> </w:t>
      </w:r>
      <w:r w:rsidR="008D0950" w:rsidRPr="00BB3BB3">
        <w:rPr>
          <w:rFonts w:ascii="Times New Roman" w:eastAsia="Times New Roman" w:hAnsi="Times New Roman" w:cs="Times New Roman"/>
          <w:sz w:val="28"/>
          <w:szCs w:val="28"/>
        </w:rPr>
        <w:t>в</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w:t>
      </w:r>
      <w:r w:rsidR="008D0950" w:rsidRPr="00BB3BB3">
        <w:rPr>
          <w:rFonts w:ascii="Times New Roman" w:eastAsia="Times New Roman" w:hAnsi="Times New Roman" w:cs="Times New Roman"/>
          <w:sz w:val="28"/>
          <w:szCs w:val="28"/>
        </w:rPr>
        <w:t>________</w:t>
      </w:r>
      <w:r w:rsidR="00C970CA" w:rsidRPr="00BB3BB3">
        <w:rPr>
          <w:rFonts w:ascii="Times New Roman" w:eastAsia="Times New Roman" w:hAnsi="Times New Roman" w:cs="Times New Roman"/>
          <w:sz w:val="28"/>
          <w:szCs w:val="28"/>
        </w:rPr>
        <w:t>____</w:t>
      </w:r>
    </w:p>
    <w:p w:rsidR="00EC3CDD" w:rsidRPr="00BB3BB3" w:rsidRDefault="00EC3CDD" w:rsidP="00452A83">
      <w:pPr>
        <w:spacing w:after="0" w:line="240" w:lineRule="auto"/>
        <w:jc w:val="both"/>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(указать место практики: название предприятия, город, район, область)</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C8217A">
        <w:rPr>
          <w:rFonts w:ascii="Times New Roman" w:eastAsia="Times New Roman" w:hAnsi="Times New Roman" w:cs="Times New Roman"/>
          <w:sz w:val="28"/>
          <w:szCs w:val="28"/>
        </w:rPr>
        <w:t xml:space="preserve">Даю свое согласие на прохождение практики </w:t>
      </w:r>
      <w:r w:rsidRPr="00C8217A">
        <w:rPr>
          <w:rFonts w:ascii="Times New Roman" w:hAnsi="Times New Roman" w:cs="Times New Roman"/>
          <w:color w:val="000000" w:themeColor="text1"/>
          <w:sz w:val="28"/>
          <w:szCs w:val="28"/>
        </w:rPr>
        <w:t>вне места жительства (места пребывания в период освоения образовательной программы)</w:t>
      </w:r>
    </w:p>
    <w:p w:rsidR="00C8217A" w:rsidRPr="00C8217A" w:rsidRDefault="00C8217A" w:rsidP="00C8217A">
      <w:pPr>
        <w:tabs>
          <w:tab w:val="left" w:pos="4680"/>
          <w:tab w:val="left" w:pos="5040"/>
        </w:tabs>
        <w:spacing w:after="0" w:line="240" w:lineRule="auto"/>
        <w:jc w:val="both"/>
        <w:rPr>
          <w:rFonts w:ascii="Times New Roman" w:eastAsia="Times New Roman" w:hAnsi="Times New Roman" w:cs="Times New Roman"/>
          <w:color w:val="FF0000"/>
          <w:sz w:val="20"/>
          <w:szCs w:val="20"/>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вне места жительства г. Омск /места пребывания в период освоения образовательной программы</w:t>
      </w:r>
      <w:r w:rsidR="002520FA" w:rsidRPr="002520FA">
        <w:rPr>
          <w:rFonts w:ascii="Times New Roman" w:hAnsi="Times New Roman" w:cs="Times New Roman"/>
          <w:color w:val="FF0000"/>
          <w:sz w:val="20"/>
          <w:szCs w:val="20"/>
        </w:rPr>
        <w:t xml:space="preserve"> </w:t>
      </w:r>
      <w:r w:rsidR="002520FA" w:rsidRPr="00C8217A">
        <w:rPr>
          <w:rFonts w:ascii="Times New Roman" w:hAnsi="Times New Roman" w:cs="Times New Roman"/>
          <w:color w:val="FF0000"/>
          <w:sz w:val="20"/>
          <w:szCs w:val="20"/>
        </w:rPr>
        <w:t>г. Омск</w:t>
      </w:r>
      <w:r w:rsidRPr="00C8217A">
        <w:rPr>
          <w:rFonts w:ascii="Times New Roman" w:hAnsi="Times New Roman" w:cs="Times New Roman"/>
          <w:color w:val="FF0000"/>
          <w:sz w:val="20"/>
          <w:szCs w:val="20"/>
        </w:rPr>
        <w:t>)</w:t>
      </w: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0"/>
          <w:szCs w:val="20"/>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8"/>
          <w:szCs w:val="28"/>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 г. Омск, согласие не требуется </w:t>
      </w:r>
      <w:r w:rsidR="002520FA">
        <w:rPr>
          <w:rFonts w:ascii="Times New Roman" w:hAnsi="Times New Roman" w:cs="Times New Roman"/>
          <w:color w:val="FF0000"/>
          <w:sz w:val="20"/>
          <w:szCs w:val="20"/>
        </w:rPr>
        <w:t>.</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Контактная информация:_______ _____________________________________</w:t>
      </w:r>
    </w:p>
    <w:p w:rsidR="00213361" w:rsidRPr="00BB3BB3" w:rsidRDefault="00213361"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и назначить руководителем </w:t>
      </w:r>
      <w:r w:rsidR="00452A83">
        <w:rPr>
          <w:rFonts w:ascii="Times New Roman" w:eastAsia="Times New Roman" w:hAnsi="Times New Roman" w:cs="Times New Roman"/>
          <w:sz w:val="28"/>
          <w:szCs w:val="28"/>
        </w:rPr>
        <w:t>практики от ОмГА:</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EC3CDD" w:rsidRDefault="00452A83"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должность преподавателя</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практики от профильной организации:</w:t>
      </w:r>
    </w:p>
    <w:p w:rsidR="00452A83" w:rsidRPr="00BB3BB3" w:rsidRDefault="00452A83"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452A83" w:rsidRDefault="00452A83" w:rsidP="00452A83">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 xml:space="preserve">должность </w:t>
      </w:r>
      <w:r>
        <w:rPr>
          <w:rFonts w:ascii="Times New Roman" w:eastAsia="Times New Roman" w:hAnsi="Times New Roman" w:cs="Times New Roman"/>
          <w:b/>
          <w:sz w:val="16"/>
          <w:szCs w:val="16"/>
        </w:rPr>
        <w:t>руководителя практики</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p>
    <w:p w:rsidR="00452A83" w:rsidRPr="00BB3BB3" w:rsidRDefault="00452A83" w:rsidP="00EC3CDD">
      <w:pPr>
        <w:spacing w:after="0" w:line="240" w:lineRule="auto"/>
        <w:rPr>
          <w:rFonts w:ascii="Times New Roman" w:eastAsia="Times New Roman" w:hAnsi="Times New Roman" w:cs="Times New Roman"/>
          <w:sz w:val="28"/>
          <w:szCs w:val="28"/>
        </w:rPr>
      </w:pPr>
    </w:p>
    <w:p w:rsidR="00EC3CDD" w:rsidRPr="00BB3BB3" w:rsidRDefault="00C8217A"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w:t>
      </w:r>
      <w:r w:rsidR="00EC3CDD" w:rsidRPr="00BB3BB3">
        <w:rPr>
          <w:rFonts w:ascii="Times New Roman" w:eastAsia="Times New Roman" w:hAnsi="Times New Roman" w:cs="Times New Roman"/>
          <w:sz w:val="28"/>
          <w:szCs w:val="28"/>
        </w:rPr>
        <w:t xml:space="preserve"> _______</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w:t>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t xml:space="preserve">           </w:t>
      </w:r>
      <w:r w:rsidR="00C970CA" w:rsidRPr="00BB3BB3">
        <w:rPr>
          <w:rFonts w:ascii="Times New Roman" w:eastAsia="Times New Roman" w:hAnsi="Times New Roman" w:cs="Times New Roman"/>
          <w:sz w:val="28"/>
          <w:szCs w:val="28"/>
        </w:rPr>
        <w:t xml:space="preserve">             </w:t>
      </w:r>
      <w:r w:rsidRPr="00BB3BB3">
        <w:rPr>
          <w:rFonts w:ascii="Times New Roman" w:eastAsia="Times New Roman" w:hAnsi="Times New Roman" w:cs="Times New Roman"/>
          <w:sz w:val="28"/>
          <w:szCs w:val="28"/>
        </w:rPr>
        <w:t xml:space="preserve"> ___________</w:t>
      </w:r>
    </w:p>
    <w:p w:rsidR="00EC3CDD" w:rsidRPr="00BB3BB3" w:rsidRDefault="00EC3CDD" w:rsidP="00EC3CDD">
      <w:pPr>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 xml:space="preserve">Ф.И.О. (полностью) </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Руководитель практики</w:t>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 преподавателя)</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 кафедрой</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314AAD" w:rsidRPr="00BB3BB3">
        <w:rPr>
          <w:rFonts w:ascii="Times New Roman" w:eastAsia="Times New Roman" w:hAnsi="Times New Roman" w:cs="Times New Roman"/>
          <w:sz w:val="28"/>
          <w:szCs w:val="28"/>
        </w:rPr>
        <w:t xml:space="preserve">        </w:t>
      </w:r>
      <w:r w:rsidR="00C970CA" w:rsidRPr="00BB3BB3">
        <w:rPr>
          <w:rFonts w:ascii="Times New Roman" w:eastAsia="Times New Roman" w:hAnsi="Times New Roman" w:cs="Times New Roman"/>
          <w:sz w:val="28"/>
          <w:szCs w:val="28"/>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640B06"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w:t>
      </w:r>
    </w:p>
    <w:p w:rsidR="00640B06"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r w:rsidRPr="0040761A">
        <w:rPr>
          <w:rFonts w:ascii="Times New Roman" w:eastAsia="Times New Roman" w:hAnsi="Times New Roman" w:cs="Times New Roman"/>
          <w:color w:val="FF0000"/>
          <w:sz w:val="24"/>
          <w:szCs w:val="24"/>
        </w:rPr>
        <w:t>за 14 дней до прохождения практики</w:t>
      </w:r>
      <w:r w:rsidRPr="00BB3BB3">
        <w:rPr>
          <w:rFonts w:ascii="Times New Roman" w:eastAsia="Times New Roman" w:hAnsi="Times New Roman" w:cs="Times New Roman"/>
          <w:sz w:val="24"/>
          <w:szCs w:val="24"/>
        </w:rPr>
        <w:t>)</w:t>
      </w:r>
    </w:p>
    <w:p w:rsidR="00E05553" w:rsidRDefault="00C8217A" w:rsidP="00633C66">
      <w:pPr>
        <w:pStyle w:val="31"/>
        <w:widowControl/>
        <w:shd w:val="clear" w:color="auto" w:fill="auto"/>
        <w:spacing w:after="0" w:line="384" w:lineRule="exact"/>
        <w:ind w:right="20"/>
        <w:jc w:val="left"/>
        <w:rPr>
          <w:color w:val="FF0000"/>
          <w:sz w:val="28"/>
          <w:szCs w:val="28"/>
        </w:rPr>
      </w:pPr>
      <w:r>
        <w:rPr>
          <w:color w:val="auto"/>
          <w:sz w:val="28"/>
          <w:szCs w:val="28"/>
        </w:rPr>
        <w:t>*</w:t>
      </w:r>
      <w:r w:rsidRPr="00C8217A">
        <w:rPr>
          <w:color w:val="FF0000"/>
          <w:sz w:val="28"/>
          <w:szCs w:val="28"/>
        </w:rPr>
        <w:t>пояснения красным удалить</w:t>
      </w:r>
    </w:p>
    <w:p w:rsidR="00AF0977" w:rsidRPr="00471843" w:rsidRDefault="00AF0977" w:rsidP="00AF0977">
      <w:pPr>
        <w:spacing w:after="0"/>
        <w:ind w:firstLine="708"/>
        <w:jc w:val="both"/>
        <w:rPr>
          <w:rFonts w:ascii="Times New Roman" w:eastAsia="Times New Roman" w:hAnsi="Times New Roman" w:cs="Times New Roman"/>
          <w:sz w:val="24"/>
          <w:szCs w:val="24"/>
        </w:rPr>
      </w:pPr>
      <w:r w:rsidRPr="00471843">
        <w:rPr>
          <w:rFonts w:ascii="Times New Roman" w:eastAsia="Times New Roman" w:hAnsi="Times New Roman" w:cs="Times New Roman"/>
          <w:sz w:val="24"/>
          <w:szCs w:val="24"/>
        </w:rPr>
        <w:t xml:space="preserve">муниципальное управление»: </w:t>
      </w:r>
    </w:p>
    <w:p w:rsidR="00AF0977" w:rsidRDefault="00AF0977" w:rsidP="00AF0977">
      <w:pPr>
        <w:spacing w:after="0"/>
        <w:ind w:firstLine="708"/>
        <w:jc w:val="right"/>
        <w:rPr>
          <w:rFonts w:ascii="Times New Roman" w:hAnsi="Times New Roman"/>
          <w:i/>
          <w:sz w:val="24"/>
          <w:szCs w:val="24"/>
        </w:rPr>
      </w:pPr>
      <w:r w:rsidRPr="00AF0977">
        <w:rPr>
          <w:rFonts w:ascii="Times New Roman" w:hAnsi="Times New Roman"/>
          <w:i/>
          <w:sz w:val="24"/>
          <w:szCs w:val="24"/>
        </w:rPr>
        <w:t>Приложение 9</w:t>
      </w:r>
    </w:p>
    <w:p w:rsidR="00AF0977" w:rsidRPr="00AF0977" w:rsidRDefault="00AF0977" w:rsidP="00AF0977">
      <w:pPr>
        <w:spacing w:after="0"/>
        <w:ind w:firstLine="708"/>
        <w:jc w:val="center"/>
        <w:rPr>
          <w:rFonts w:ascii="Times New Roman" w:hAnsi="Times New Roman"/>
          <w:b/>
          <w:sz w:val="24"/>
          <w:szCs w:val="24"/>
        </w:rPr>
      </w:pPr>
      <w:r w:rsidRPr="00AF0977">
        <w:rPr>
          <w:rFonts w:ascii="Times New Roman" w:hAnsi="Times New Roman"/>
          <w:b/>
          <w:sz w:val="24"/>
          <w:szCs w:val="24"/>
        </w:rPr>
        <w:t>Примерная тематика НИР</w:t>
      </w:r>
    </w:p>
    <w:p w:rsidR="00AF0977" w:rsidRPr="00AF0977" w:rsidRDefault="00AF0977" w:rsidP="00AF0977">
      <w:pPr>
        <w:spacing w:after="0"/>
        <w:ind w:firstLine="708"/>
        <w:jc w:val="center"/>
        <w:rPr>
          <w:rFonts w:ascii="Times New Roman" w:eastAsia="Times New Roman" w:hAnsi="Times New Roman" w:cs="Times New Roman"/>
          <w:b/>
          <w:sz w:val="24"/>
          <w:szCs w:val="24"/>
        </w:rPr>
      </w:pPr>
    </w:p>
    <w:p w:rsidR="00273AA3" w:rsidRPr="00967F25" w:rsidRDefault="00273AA3" w:rsidP="00273AA3">
      <w:pPr>
        <w:spacing w:after="0"/>
        <w:jc w:val="center"/>
        <w:rPr>
          <w:rFonts w:ascii="Times New Roman" w:hAnsi="Times New Roman"/>
          <w:b/>
          <w:sz w:val="24"/>
          <w:szCs w:val="24"/>
        </w:rPr>
      </w:pPr>
      <w:r w:rsidRPr="00967F25">
        <w:rPr>
          <w:rFonts w:ascii="Times New Roman" w:hAnsi="Times New Roman"/>
          <w:b/>
          <w:sz w:val="24"/>
          <w:szCs w:val="24"/>
        </w:rPr>
        <w:t>Примерные темы выпускной квалификационной работы</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Административно-территориальное устройство государства как фактор оптимизации управления социально-экономическим развитием.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Анализ эффективности применения основных методов и инструментов государственного регулирования экономики в РФ.</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Анализ эффективности региональных целевых программ Омской области (в целом или по отдельным программам).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Борьба с коррупцией в системе государственного управления как фактор повышения эффективности государственного регулирования экономики.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Бюджет региона (государства) и его роль как инструмента государственного регулирования.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Бюджетный федерализм и развитие системы государственного управления. </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Взаимодействие органов власти и управления при формировании государственной бюджетной и денежно-кредитной политики.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Взаимодействие органов государственного и муниципального управления с производственными предприятиями в сфере экологического контроля и природоохранной деятельности.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Влияние административной реформы в РФ и субъектах РФ на экономический рост.</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Влияние государственного управления на предпринимательский климат в регионе.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Влияние государственной налоговой политики на социально-экономическое развитие региона (или муниципального образования, отраслевые рынки, конкурентоспособность предприятий определенных сфер деятельности, развитие малого бизнеса и т.д.)</w:t>
      </w:r>
    </w:p>
    <w:p w:rsidR="00273AA3" w:rsidRPr="008F198F" w:rsidRDefault="00273AA3" w:rsidP="00F04E78">
      <w:pPr>
        <w:pStyle w:val="ac"/>
        <w:numPr>
          <w:ilvl w:val="0"/>
          <w:numId w:val="17"/>
        </w:numPr>
        <w:tabs>
          <w:tab w:val="left" w:pos="567"/>
        </w:tabs>
        <w:spacing w:after="0"/>
        <w:jc w:val="both"/>
        <w:rPr>
          <w:rFonts w:ascii="Times New Roman" w:hAnsi="Times New Roman"/>
          <w:sz w:val="24"/>
          <w:szCs w:val="24"/>
        </w:rPr>
      </w:pPr>
      <w:r w:rsidRPr="008F198F">
        <w:rPr>
          <w:rFonts w:ascii="Times New Roman" w:hAnsi="Times New Roman"/>
          <w:sz w:val="24"/>
          <w:szCs w:val="24"/>
        </w:rPr>
        <w:t xml:space="preserve"> </w:t>
      </w:r>
      <w:r w:rsidRPr="008F198F">
        <w:rPr>
          <w:rFonts w:ascii="Times New Roman" w:hAnsi="Times New Roman"/>
          <w:sz w:val="24"/>
          <w:szCs w:val="24"/>
        </w:rPr>
        <w:tab/>
      </w:r>
      <w:r w:rsidRPr="008F198F">
        <w:rPr>
          <w:rFonts w:ascii="Times New Roman" w:hAnsi="Times New Roman"/>
          <w:sz w:val="24"/>
          <w:szCs w:val="24"/>
        </w:rPr>
        <w:tab/>
        <w:t>Внедрение и использование интернет - технологий в государственном управлении (на примере..)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8F198F">
        <w:rPr>
          <w:rFonts w:ascii="Times New Roman" w:hAnsi="Times New Roman"/>
          <w:sz w:val="24"/>
          <w:szCs w:val="24"/>
        </w:rPr>
        <w:t xml:space="preserve"> </w:t>
      </w:r>
      <w:r w:rsidRPr="00967F25">
        <w:rPr>
          <w:rFonts w:ascii="Times New Roman" w:hAnsi="Times New Roman"/>
          <w:sz w:val="24"/>
          <w:szCs w:val="24"/>
        </w:rPr>
        <w:tab/>
        <w:t>Внедрение комплексной системы управления и принятия решений (на примере..)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Возможности и формы государственного управления научной и инновационной деятельностью в регионах России.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 xml:space="preserve">Возможности применения микроэкономических инструментов регулирования регионального (муниципального) социально-экономического развития. </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Государственная кадровая политика в РФ.</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Государственное регулирование и проблемы проведения реформ в отдельных отраслях и сферах хозяйства РФ (по отдельным отраслям и сферам).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Государственное регулирование страхового рынка в современной России.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Государственный финансовый контроль в системе регулирования экономики.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Демографическое прогнозирование в управлении регионом.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Деятельность органов местного самоуправления по организации управления городским хозяйством.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Деятельность региональных органов власти и территориальных органов антимонопольной службы в целях предотвращения монополизации региональных рынков.</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Значение и тенденции развития системы антимонопольного регулирования в РФ (в том числе на примере отраслей, сфер деятельности).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Инвестиционные процессы в муниципальном образовании.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Использование информационных систем в управлении муниципальным (или государственным) предприятием.</w:t>
      </w:r>
    </w:p>
    <w:p w:rsidR="00273AA3" w:rsidRPr="008F198F" w:rsidRDefault="00273AA3" w:rsidP="00F04E78">
      <w:pPr>
        <w:pStyle w:val="ac"/>
        <w:numPr>
          <w:ilvl w:val="0"/>
          <w:numId w:val="17"/>
        </w:numPr>
        <w:tabs>
          <w:tab w:val="left" w:pos="567"/>
        </w:tabs>
        <w:spacing w:after="0"/>
        <w:jc w:val="both"/>
        <w:rPr>
          <w:rFonts w:ascii="Times New Roman" w:hAnsi="Times New Roman"/>
          <w:sz w:val="24"/>
          <w:szCs w:val="24"/>
        </w:rPr>
      </w:pPr>
      <w:r w:rsidRPr="008F198F">
        <w:rPr>
          <w:rFonts w:ascii="Times New Roman" w:hAnsi="Times New Roman"/>
          <w:sz w:val="24"/>
          <w:szCs w:val="24"/>
        </w:rPr>
        <w:tab/>
        <w:t>Кадровая политика в системе управления городом (на примере..)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Коммуникационный аспект реализации социальной политики органами местного самоуправления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Pr>
          <w:rFonts w:ascii="Times New Roman" w:hAnsi="Times New Roman"/>
          <w:sz w:val="24"/>
          <w:szCs w:val="24"/>
        </w:rPr>
        <w:tab/>
      </w:r>
      <w:r w:rsidRPr="00967F25">
        <w:rPr>
          <w:rFonts w:ascii="Times New Roman" w:hAnsi="Times New Roman"/>
          <w:sz w:val="24"/>
          <w:szCs w:val="24"/>
        </w:rPr>
        <w:t>Местные бюджеты и их роль в территориальном экономическом управлении.</w:t>
      </w:r>
    </w:p>
    <w:p w:rsidR="00273AA3" w:rsidRPr="008F198F" w:rsidRDefault="00273AA3" w:rsidP="00F04E78">
      <w:pPr>
        <w:pStyle w:val="ac"/>
        <w:numPr>
          <w:ilvl w:val="0"/>
          <w:numId w:val="17"/>
        </w:numPr>
        <w:tabs>
          <w:tab w:val="left" w:pos="567"/>
        </w:tabs>
        <w:spacing w:after="0"/>
        <w:jc w:val="both"/>
        <w:rPr>
          <w:rFonts w:ascii="Times New Roman" w:hAnsi="Times New Roman"/>
          <w:sz w:val="24"/>
          <w:szCs w:val="24"/>
        </w:rPr>
      </w:pPr>
      <w:r w:rsidRPr="008F198F">
        <w:rPr>
          <w:rFonts w:ascii="Times New Roman" w:hAnsi="Times New Roman"/>
          <w:sz w:val="24"/>
          <w:szCs w:val="24"/>
        </w:rPr>
        <w:t xml:space="preserve"> </w:t>
      </w:r>
      <w:r w:rsidRPr="008F198F">
        <w:rPr>
          <w:rFonts w:ascii="Times New Roman" w:hAnsi="Times New Roman"/>
          <w:sz w:val="24"/>
          <w:szCs w:val="24"/>
        </w:rPr>
        <w:tab/>
        <w:t>Механизмы управления развитием малого предпринимательства на региональном уровне.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8F198F">
        <w:rPr>
          <w:rFonts w:ascii="Times New Roman" w:hAnsi="Times New Roman"/>
          <w:sz w:val="24"/>
          <w:szCs w:val="24"/>
        </w:rPr>
        <w:t xml:space="preserve"> </w:t>
      </w:r>
      <w:r w:rsidRPr="00967F25">
        <w:rPr>
          <w:rFonts w:ascii="Times New Roman" w:hAnsi="Times New Roman"/>
          <w:sz w:val="24"/>
          <w:szCs w:val="24"/>
        </w:rPr>
        <w:tab/>
        <w:t>Мотивация муниципальных служащих как фактор повышения эффективности деятельности органа местного самоуправления (на примере..)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Муниципальная собственность и ее роль в формировании экономических основ местного самоуправления.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 xml:space="preserve">Муниципальное образование как социально-экономическая система. </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Муниципальное управление системой городского (внутрирайонного) транспорта.</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Направления государственной политики повышения инвестиционной привлекательности регионов. </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Направления совершенствования разграничения полномочий федерального центра и регионов в сфере охраны окружающей природной среды.</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Образовательный комплекс России (региона) и проблемы регулирования его деятельности.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Опыт и проблемы совершенствования контрольно-аналитической деятельности в управлении территорией.</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Организационно-правовое регулирование  управления подразделениями добровольной пожарной охраны (на примере..)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Организация эффективного управления бюджетом муниципального образования.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Основные формы поддержки малого предпринимательства в экономике России.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Особенности государственного регулирования экономики в условиях регионов (в целом или по отдельным типам регионов, конкретным регионам).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Повышение эффективности управления муниципальным образованием.</w:t>
      </w:r>
    </w:p>
    <w:p w:rsidR="00273AA3" w:rsidRPr="008F198F" w:rsidRDefault="00273AA3" w:rsidP="00F04E78">
      <w:pPr>
        <w:pStyle w:val="ac"/>
        <w:numPr>
          <w:ilvl w:val="0"/>
          <w:numId w:val="17"/>
        </w:numPr>
        <w:tabs>
          <w:tab w:val="left" w:pos="567"/>
        </w:tabs>
        <w:spacing w:after="0"/>
        <w:jc w:val="both"/>
        <w:rPr>
          <w:rFonts w:ascii="Times New Roman" w:hAnsi="Times New Roman"/>
          <w:sz w:val="24"/>
          <w:szCs w:val="24"/>
        </w:rPr>
      </w:pPr>
      <w:r w:rsidRPr="008F198F">
        <w:rPr>
          <w:rFonts w:ascii="Times New Roman" w:hAnsi="Times New Roman"/>
          <w:sz w:val="24"/>
          <w:szCs w:val="24"/>
        </w:rPr>
        <w:t xml:space="preserve">  </w:t>
      </w:r>
      <w:r w:rsidRPr="008F198F">
        <w:rPr>
          <w:rFonts w:ascii="Times New Roman" w:hAnsi="Times New Roman"/>
          <w:sz w:val="24"/>
          <w:szCs w:val="24"/>
        </w:rPr>
        <w:tab/>
        <w:t>Проблемы информационного обеспечения государственной региональной политики на различных уровнях системы управления.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Проблемы развития региона и межбюджетные отношения.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Проблемы разработки, финансирования и реализации федеральной целевой программы (на примере конкретных программ).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Проблемы региональной политики в сфере природопользования и охраны окружающей среды.</w:t>
      </w:r>
    </w:p>
    <w:p w:rsidR="00273AA3" w:rsidRPr="008F198F" w:rsidRDefault="00273AA3" w:rsidP="00F04E78">
      <w:pPr>
        <w:pStyle w:val="ac"/>
        <w:numPr>
          <w:ilvl w:val="0"/>
          <w:numId w:val="17"/>
        </w:numPr>
        <w:tabs>
          <w:tab w:val="left" w:pos="567"/>
        </w:tabs>
        <w:spacing w:after="0"/>
        <w:jc w:val="both"/>
        <w:rPr>
          <w:rFonts w:ascii="Times New Roman" w:hAnsi="Times New Roman"/>
          <w:sz w:val="24"/>
          <w:szCs w:val="24"/>
        </w:rPr>
      </w:pPr>
      <w:r w:rsidRPr="008F198F">
        <w:rPr>
          <w:rFonts w:ascii="Times New Roman" w:hAnsi="Times New Roman"/>
          <w:sz w:val="24"/>
          <w:szCs w:val="24"/>
        </w:rPr>
        <w:t xml:space="preserve"> Проблемы совершенствования государственного управления в сфере жилищно-коммунального хозяйства.</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8F198F">
        <w:rPr>
          <w:rFonts w:ascii="Times New Roman" w:hAnsi="Times New Roman"/>
          <w:sz w:val="24"/>
          <w:szCs w:val="24"/>
        </w:rPr>
        <w:t xml:space="preserve"> </w:t>
      </w:r>
      <w:r w:rsidRPr="00967F25">
        <w:rPr>
          <w:rFonts w:ascii="Times New Roman" w:hAnsi="Times New Roman"/>
          <w:sz w:val="24"/>
          <w:szCs w:val="24"/>
        </w:rPr>
        <w:tab/>
        <w:t>Проблемы совершенствования государственного управления в сфере здравоохранения.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Проблемы совершенствования государственного управления в сфере культуры.</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Проблемы совершенствования государственного управления в сфере образования.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Проблемы совершенствования государственного управления в сфере пенсионного обеспечения граждан.</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Проблемы становления российского федерализма и их связь с социально-экономическим развитием регионов.</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Прогнозирование и планирование деятельности муниципального (государственного) предприятия.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Прогнозирование как инструмент государственного управления экономикой в современной России и его региональная специфика.</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Пути совершенствования управления жилищно-коммунальным хозяйством муниципального образования.</w:t>
      </w:r>
    </w:p>
    <w:p w:rsidR="00273AA3" w:rsidRPr="008F198F" w:rsidRDefault="00273AA3" w:rsidP="00F04E78">
      <w:pPr>
        <w:pStyle w:val="ac"/>
        <w:numPr>
          <w:ilvl w:val="0"/>
          <w:numId w:val="17"/>
        </w:numPr>
        <w:tabs>
          <w:tab w:val="left" w:pos="567"/>
        </w:tabs>
        <w:spacing w:after="0"/>
        <w:jc w:val="both"/>
        <w:rPr>
          <w:rFonts w:ascii="Times New Roman" w:hAnsi="Times New Roman"/>
          <w:sz w:val="24"/>
          <w:szCs w:val="24"/>
        </w:rPr>
      </w:pPr>
      <w:r w:rsidRPr="008F198F">
        <w:rPr>
          <w:rFonts w:ascii="Times New Roman" w:hAnsi="Times New Roman"/>
          <w:sz w:val="24"/>
          <w:szCs w:val="24"/>
        </w:rPr>
        <w:t xml:space="preserve">  </w:t>
      </w:r>
      <w:r w:rsidRPr="008F198F">
        <w:rPr>
          <w:rFonts w:ascii="Times New Roman" w:hAnsi="Times New Roman"/>
          <w:sz w:val="24"/>
          <w:szCs w:val="24"/>
        </w:rPr>
        <w:tab/>
        <w:t>Разработка концепции занятости молодежи в муниципальном образовании.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Разработка мероприятий по реструктуризации государственного предприятия.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Распределение полномочий и предметов ведения по уровням системы государственного и муниципального управления как фактор эффективного управления экономическим развитием.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 xml:space="preserve">Реализация в системе государственного и муниципального управления основных функций государства в регулировании экономики (в том числе на примере отдельных функций). </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Реализация региональных целевых программ.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Региональная политика занятости молодежи.</w:t>
      </w:r>
    </w:p>
    <w:p w:rsidR="00273AA3" w:rsidRPr="008F198F" w:rsidRDefault="00273AA3" w:rsidP="00F04E78">
      <w:pPr>
        <w:pStyle w:val="ac"/>
        <w:numPr>
          <w:ilvl w:val="0"/>
          <w:numId w:val="17"/>
        </w:numPr>
        <w:tabs>
          <w:tab w:val="left" w:pos="567"/>
        </w:tabs>
        <w:spacing w:after="0"/>
        <w:jc w:val="both"/>
        <w:rPr>
          <w:rFonts w:ascii="Times New Roman" w:hAnsi="Times New Roman"/>
          <w:sz w:val="24"/>
          <w:szCs w:val="24"/>
        </w:rPr>
      </w:pPr>
      <w:r w:rsidRPr="008F198F">
        <w:rPr>
          <w:rFonts w:ascii="Times New Roman" w:hAnsi="Times New Roman"/>
          <w:sz w:val="24"/>
          <w:szCs w:val="24"/>
        </w:rPr>
        <w:t xml:space="preserve"> </w:t>
      </w:r>
      <w:r w:rsidRPr="008F198F">
        <w:rPr>
          <w:rFonts w:ascii="Times New Roman" w:hAnsi="Times New Roman"/>
          <w:sz w:val="24"/>
          <w:szCs w:val="24"/>
        </w:rPr>
        <w:tab/>
        <w:t>Регулирование обращения и утилизации отходов производства в регионах.</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Регулирование процесса банкротства государственного унитарного предприятия.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Роль государства в обеспечении экономической безопасности РФ (региона).</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Роль государства в регулировании деятельности финансово-промышленных групп.</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Роль инноваций в государственной региональной политике.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Роль местного самоуправления в региональной социально-экономической политике.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Роль планирования в управлении социально-экономическим развитием муниципального образования.</w:t>
      </w:r>
    </w:p>
    <w:p w:rsidR="00273AA3" w:rsidRPr="006938F1" w:rsidRDefault="00273AA3" w:rsidP="00F04E78">
      <w:pPr>
        <w:pStyle w:val="ac"/>
        <w:numPr>
          <w:ilvl w:val="0"/>
          <w:numId w:val="17"/>
        </w:numPr>
        <w:tabs>
          <w:tab w:val="left" w:pos="567"/>
        </w:tabs>
        <w:spacing w:after="0"/>
        <w:jc w:val="both"/>
        <w:rPr>
          <w:rFonts w:ascii="Times New Roman" w:hAnsi="Times New Roman"/>
          <w:sz w:val="24"/>
          <w:szCs w:val="24"/>
        </w:rPr>
      </w:pPr>
      <w:r w:rsidRPr="006938F1">
        <w:rPr>
          <w:rFonts w:ascii="Times New Roman" w:hAnsi="Times New Roman"/>
          <w:sz w:val="24"/>
          <w:szCs w:val="24"/>
        </w:rPr>
        <w:t xml:space="preserve"> Система государственного и муниципального управления охраной окружающей среды и проблемы ее реформирования.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6938F1">
        <w:rPr>
          <w:rFonts w:ascii="Times New Roman" w:hAnsi="Times New Roman"/>
          <w:sz w:val="24"/>
          <w:szCs w:val="24"/>
        </w:rPr>
        <w:t xml:space="preserve"> </w:t>
      </w:r>
      <w:r w:rsidRPr="00967F25">
        <w:rPr>
          <w:rFonts w:ascii="Times New Roman" w:hAnsi="Times New Roman"/>
          <w:sz w:val="24"/>
          <w:szCs w:val="24"/>
        </w:rPr>
        <w:t xml:space="preserve">Система управления государственной (или муниципальной) собственностью. </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Система управления государственными учреждениями на примере (на примере…)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Система управления отдельной отраслью промышленности (на примере значимых для региона отраслей).</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Совершенствование организационной структуры управления регионом.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Совершенствование системы государственного (муниципального) планирования.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Совершенствование системы государственного управления ...</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Совершенствование системы обеспечения пожарной безопасности в жилом секторе на основе оценки пожарной обстановки (на примере..)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Совершенствование системы управления государственным и муниципальным предприятием.</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Современные тенденции муниципального менеджмента и их реализация (в конкретном муниципальном образовании, в отрасли городского хозяйства и т.д.).</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Современные тенденции реформирования межбюджетных отношений как инструмента региональной экономической политики.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Содержание и значение муниципального маркетинга.</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Социальная политика на уровне субъекта РФ (на примере …..).</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Социальное государство и социальная рыночная экономика: концепции, зарубежная практика, возможности реализации в России.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Социально-экономические аспекты эффективной региональной политики в Российской Федерации.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ab/>
        <w:t>Специальные налоговые режимы в РФ и их роль в стимулировании экономического развития (в т.ч. на примере малого бизнеса в конкретном регионе, по видам деятельности и т.д.)</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Специфика стратегического планирования и управления на муниципальном уровне.</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Стратегическое планирование социально-экономического развития (региона, муниципального образования).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Стратегия развития муниципального (или государственного) предприятия.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Структурная политика государства и ее влияние на развитие (отрасли, экономического района, промышленности субъекта РФ и т.д.).</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Управление государственным сектором экономики.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Управление здравоохранением в регионе как приоритетное направление социально-экономической политики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Управление информационными потоками на государственном предприятии.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Управление миграционными процессами региона.</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Управление потребительским рынком в деятельности муниципального образования (предприятия).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Управление системой документооборота на муниципальном предприятии.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Управление системой социальной защиты населения в муниципальном образовании.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Управление социальной политикой муниципального образования.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 xml:space="preserve">Финансовое обеспечение местного самоуправления и перспективы его совершенствования. </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Формирование концепции социально-экономического развития муниципального образования.</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Экономические механизмы регулирования регионального социально-экономического развития, используемые центральными и региональными органами власти.</w:t>
      </w:r>
    </w:p>
    <w:p w:rsidR="00273AA3" w:rsidRPr="00967F25" w:rsidRDefault="00273AA3" w:rsidP="00F04E78">
      <w:pPr>
        <w:pStyle w:val="ac"/>
        <w:numPr>
          <w:ilvl w:val="0"/>
          <w:numId w:val="17"/>
        </w:numPr>
        <w:tabs>
          <w:tab w:val="left" w:pos="567"/>
        </w:tabs>
        <w:spacing w:after="0"/>
        <w:jc w:val="both"/>
        <w:rPr>
          <w:rFonts w:ascii="Times New Roman" w:hAnsi="Times New Roman"/>
          <w:sz w:val="24"/>
          <w:szCs w:val="24"/>
        </w:rPr>
      </w:pPr>
      <w:r w:rsidRPr="00967F25">
        <w:rPr>
          <w:rFonts w:ascii="Times New Roman" w:hAnsi="Times New Roman"/>
          <w:sz w:val="24"/>
          <w:szCs w:val="24"/>
        </w:rPr>
        <w:t xml:space="preserve"> </w:t>
      </w:r>
      <w:r w:rsidRPr="00967F25">
        <w:rPr>
          <w:rFonts w:ascii="Times New Roman" w:hAnsi="Times New Roman"/>
          <w:sz w:val="24"/>
          <w:szCs w:val="24"/>
        </w:rPr>
        <w:tab/>
        <w:t>Эффективность работы государственного (или муниципального) предприятия и пути ее повышения.</w:t>
      </w:r>
    </w:p>
    <w:p w:rsidR="00AF0977" w:rsidRPr="00471843" w:rsidRDefault="00AF0977" w:rsidP="00AF0977">
      <w:pPr>
        <w:pStyle w:val="ac"/>
        <w:spacing w:after="0" w:line="240" w:lineRule="auto"/>
        <w:ind w:left="0"/>
        <w:jc w:val="both"/>
        <w:rPr>
          <w:rFonts w:ascii="Times New Roman" w:hAnsi="Times New Roman"/>
          <w:sz w:val="24"/>
          <w:szCs w:val="24"/>
        </w:rPr>
      </w:pPr>
    </w:p>
    <w:p w:rsidR="00AF0977" w:rsidRPr="00471843" w:rsidRDefault="00AF0977" w:rsidP="00AF0977">
      <w:pPr>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Обучающийся</w:t>
      </w:r>
      <w:r w:rsidRPr="00471843">
        <w:rPr>
          <w:rFonts w:ascii="Times New Roman" w:eastAsia="Times New Roman" w:hAnsi="Times New Roman" w:cs="Times New Roman"/>
          <w:sz w:val="24"/>
          <w:szCs w:val="24"/>
        </w:rPr>
        <w:t xml:space="preserve"> может предложить свою тему исследования, напрямую связанную с темой будущей выпускной квалификационной работы. В этом случае формулировка темы согласуется с научным руководителем и утверждается заведующим кафедрой.</w:t>
      </w:r>
    </w:p>
    <w:p w:rsidR="00AF0977" w:rsidRPr="00BB3BB3" w:rsidRDefault="00AF0977" w:rsidP="00633C66">
      <w:pPr>
        <w:pStyle w:val="31"/>
        <w:widowControl/>
        <w:shd w:val="clear" w:color="auto" w:fill="auto"/>
        <w:spacing w:after="0" w:line="384" w:lineRule="exact"/>
        <w:ind w:right="20"/>
        <w:jc w:val="left"/>
        <w:rPr>
          <w:bCs/>
          <w:sz w:val="28"/>
          <w:szCs w:val="28"/>
        </w:rPr>
      </w:pPr>
    </w:p>
    <w:sectPr w:rsidR="00AF0977" w:rsidRPr="00BB3BB3" w:rsidSect="002B0F7E">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40F9" w:rsidRDefault="00DF40F9" w:rsidP="002B0F7E">
      <w:pPr>
        <w:spacing w:after="0" w:line="240" w:lineRule="auto"/>
      </w:pPr>
      <w:r>
        <w:separator/>
      </w:r>
    </w:p>
  </w:endnote>
  <w:endnote w:type="continuationSeparator" w:id="0">
    <w:p w:rsidR="00DF40F9" w:rsidRDefault="00DF40F9" w:rsidP="002B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40F9" w:rsidRDefault="00DF40F9" w:rsidP="002B0F7E">
      <w:pPr>
        <w:spacing w:after="0" w:line="240" w:lineRule="auto"/>
      </w:pPr>
      <w:r>
        <w:separator/>
      </w:r>
    </w:p>
  </w:footnote>
  <w:footnote w:type="continuationSeparator" w:id="0">
    <w:p w:rsidR="00DF40F9" w:rsidRDefault="00DF40F9" w:rsidP="002B0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0EB9792A"/>
    <w:multiLevelType w:val="hybridMultilevel"/>
    <w:tmpl w:val="40AC6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0E29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A72972"/>
    <w:multiLevelType w:val="hybridMultilevel"/>
    <w:tmpl w:val="47562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BC5AE6"/>
    <w:multiLevelType w:val="hybridMultilevel"/>
    <w:tmpl w:val="ED5A5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351F1E"/>
    <w:multiLevelType w:val="multilevel"/>
    <w:tmpl w:val="F02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154FD6"/>
    <w:multiLevelType w:val="hybridMultilevel"/>
    <w:tmpl w:val="47562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AD7EA0"/>
    <w:multiLevelType w:val="hybridMultilevel"/>
    <w:tmpl w:val="C88AD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092BC5"/>
    <w:multiLevelType w:val="hybridMultilevel"/>
    <w:tmpl w:val="DE005976"/>
    <w:lvl w:ilvl="0" w:tplc="352670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F67B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caps w:val="0"/>
        <w:smallCap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5D4298"/>
    <w:multiLevelType w:val="hybridMultilevel"/>
    <w:tmpl w:val="ED5A5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FA728E"/>
    <w:multiLevelType w:val="hybridMultilevel"/>
    <w:tmpl w:val="FF784502"/>
    <w:lvl w:ilvl="0" w:tplc="7990F1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4"/>
  </w:num>
  <w:num w:numId="5">
    <w:abstractNumId w:val="9"/>
  </w:num>
  <w:num w:numId="6">
    <w:abstractNumId w:val="11"/>
  </w:num>
  <w:num w:numId="7">
    <w:abstractNumId w:val="20"/>
  </w:num>
  <w:num w:numId="8">
    <w:abstractNumId w:val="18"/>
  </w:num>
  <w:num w:numId="9">
    <w:abstractNumId w:val="24"/>
  </w:num>
  <w:num w:numId="10">
    <w:abstractNumId w:val="12"/>
  </w:num>
  <w:num w:numId="11">
    <w:abstractNumId w:val="13"/>
  </w:num>
  <w:num w:numId="12">
    <w:abstractNumId w:val="15"/>
  </w:num>
  <w:num w:numId="13">
    <w:abstractNumId w:val="17"/>
  </w:num>
  <w:num w:numId="14">
    <w:abstractNumId w:val="19"/>
  </w:num>
  <w:num w:numId="15">
    <w:abstractNumId w:val="21"/>
  </w:num>
  <w:num w:numId="16">
    <w:abstractNumId w:val="23"/>
  </w:num>
  <w:num w:numId="17">
    <w:abstractNumId w:val="5"/>
  </w:num>
  <w:num w:numId="18">
    <w:abstractNumId w:val="7"/>
  </w:num>
  <w:num w:numId="19">
    <w:abstractNumId w:val="22"/>
  </w:num>
  <w:num w:numId="20">
    <w:abstractNumId w:val="6"/>
  </w:num>
  <w:num w:numId="21">
    <w:abstractNumId w:val="16"/>
  </w:num>
  <w:num w:numId="22">
    <w:abstractNumId w:val="3"/>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812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30E4"/>
    <w:rsid w:val="00000AC8"/>
    <w:rsid w:val="00000E45"/>
    <w:rsid w:val="00004742"/>
    <w:rsid w:val="00024AF0"/>
    <w:rsid w:val="0002749D"/>
    <w:rsid w:val="00027F88"/>
    <w:rsid w:val="00031E95"/>
    <w:rsid w:val="00035E7E"/>
    <w:rsid w:val="00036C64"/>
    <w:rsid w:val="00040578"/>
    <w:rsid w:val="0004226B"/>
    <w:rsid w:val="00046528"/>
    <w:rsid w:val="00047C33"/>
    <w:rsid w:val="0005081E"/>
    <w:rsid w:val="00056764"/>
    <w:rsid w:val="00063C8C"/>
    <w:rsid w:val="0007650C"/>
    <w:rsid w:val="000956B0"/>
    <w:rsid w:val="000A2CCC"/>
    <w:rsid w:val="000B008C"/>
    <w:rsid w:val="000B4EF7"/>
    <w:rsid w:val="000B5F43"/>
    <w:rsid w:val="000B6456"/>
    <w:rsid w:val="000C6E15"/>
    <w:rsid w:val="000D140F"/>
    <w:rsid w:val="000E0BD4"/>
    <w:rsid w:val="000E3C21"/>
    <w:rsid w:val="000E64B9"/>
    <w:rsid w:val="000F63C1"/>
    <w:rsid w:val="00114118"/>
    <w:rsid w:val="00126FF0"/>
    <w:rsid w:val="00127EB4"/>
    <w:rsid w:val="0013062D"/>
    <w:rsid w:val="00130F5B"/>
    <w:rsid w:val="00136E66"/>
    <w:rsid w:val="0014278A"/>
    <w:rsid w:val="00147535"/>
    <w:rsid w:val="00150F33"/>
    <w:rsid w:val="00152A56"/>
    <w:rsid w:val="00161450"/>
    <w:rsid w:val="00162D61"/>
    <w:rsid w:val="00163D3F"/>
    <w:rsid w:val="00165AD9"/>
    <w:rsid w:val="00172C27"/>
    <w:rsid w:val="00174540"/>
    <w:rsid w:val="00184F1B"/>
    <w:rsid w:val="0018731A"/>
    <w:rsid w:val="00193E93"/>
    <w:rsid w:val="001971C8"/>
    <w:rsid w:val="001A2633"/>
    <w:rsid w:val="001A4BF6"/>
    <w:rsid w:val="001A5892"/>
    <w:rsid w:val="001C11C3"/>
    <w:rsid w:val="001D1050"/>
    <w:rsid w:val="001E0232"/>
    <w:rsid w:val="001E1D7E"/>
    <w:rsid w:val="001E353F"/>
    <w:rsid w:val="001F178D"/>
    <w:rsid w:val="002008CD"/>
    <w:rsid w:val="00213361"/>
    <w:rsid w:val="0022049D"/>
    <w:rsid w:val="00220FD4"/>
    <w:rsid w:val="0022112F"/>
    <w:rsid w:val="00223A02"/>
    <w:rsid w:val="002250EF"/>
    <w:rsid w:val="00234D6E"/>
    <w:rsid w:val="00242163"/>
    <w:rsid w:val="00242310"/>
    <w:rsid w:val="00245964"/>
    <w:rsid w:val="00245D3B"/>
    <w:rsid w:val="00247047"/>
    <w:rsid w:val="0025050B"/>
    <w:rsid w:val="002509B6"/>
    <w:rsid w:val="002520FA"/>
    <w:rsid w:val="00262B50"/>
    <w:rsid w:val="00265B7C"/>
    <w:rsid w:val="00270488"/>
    <w:rsid w:val="002734F8"/>
    <w:rsid w:val="00273AA3"/>
    <w:rsid w:val="00274D91"/>
    <w:rsid w:val="00276FAB"/>
    <w:rsid w:val="002812B5"/>
    <w:rsid w:val="00283397"/>
    <w:rsid w:val="00290CB4"/>
    <w:rsid w:val="002A3A6A"/>
    <w:rsid w:val="002A488F"/>
    <w:rsid w:val="002A79BF"/>
    <w:rsid w:val="002B0F7E"/>
    <w:rsid w:val="002C294F"/>
    <w:rsid w:val="002C2E27"/>
    <w:rsid w:val="002C3BC4"/>
    <w:rsid w:val="002D2659"/>
    <w:rsid w:val="002D5034"/>
    <w:rsid w:val="002D76DE"/>
    <w:rsid w:val="0030070A"/>
    <w:rsid w:val="00303941"/>
    <w:rsid w:val="00310EA8"/>
    <w:rsid w:val="00313B9C"/>
    <w:rsid w:val="00314AAD"/>
    <w:rsid w:val="00316AC2"/>
    <w:rsid w:val="003239C2"/>
    <w:rsid w:val="00323D5D"/>
    <w:rsid w:val="00336F14"/>
    <w:rsid w:val="00337421"/>
    <w:rsid w:val="00340702"/>
    <w:rsid w:val="00340771"/>
    <w:rsid w:val="00342886"/>
    <w:rsid w:val="00343C50"/>
    <w:rsid w:val="00346DC9"/>
    <w:rsid w:val="003600C7"/>
    <w:rsid w:val="003614E3"/>
    <w:rsid w:val="00363666"/>
    <w:rsid w:val="003731A9"/>
    <w:rsid w:val="00376777"/>
    <w:rsid w:val="00377E15"/>
    <w:rsid w:val="00380910"/>
    <w:rsid w:val="0038688C"/>
    <w:rsid w:val="0039119B"/>
    <w:rsid w:val="00394CC0"/>
    <w:rsid w:val="003A4A84"/>
    <w:rsid w:val="003A669D"/>
    <w:rsid w:val="003A7005"/>
    <w:rsid w:val="003B6356"/>
    <w:rsid w:val="003B703E"/>
    <w:rsid w:val="003B7623"/>
    <w:rsid w:val="003C3265"/>
    <w:rsid w:val="003D46E6"/>
    <w:rsid w:val="003E0520"/>
    <w:rsid w:val="003E0D34"/>
    <w:rsid w:val="003F6AA6"/>
    <w:rsid w:val="00406121"/>
    <w:rsid w:val="0040761A"/>
    <w:rsid w:val="004103F1"/>
    <w:rsid w:val="0041612F"/>
    <w:rsid w:val="00420E56"/>
    <w:rsid w:val="004237CC"/>
    <w:rsid w:val="0042780C"/>
    <w:rsid w:val="00431780"/>
    <w:rsid w:val="00440574"/>
    <w:rsid w:val="004410C9"/>
    <w:rsid w:val="00446E97"/>
    <w:rsid w:val="00447A51"/>
    <w:rsid w:val="00447D80"/>
    <w:rsid w:val="00452A83"/>
    <w:rsid w:val="00455B92"/>
    <w:rsid w:val="004609F1"/>
    <w:rsid w:val="004629C3"/>
    <w:rsid w:val="004634A7"/>
    <w:rsid w:val="004665FD"/>
    <w:rsid w:val="004743E5"/>
    <w:rsid w:val="00480F0B"/>
    <w:rsid w:val="004A285B"/>
    <w:rsid w:val="004B0E60"/>
    <w:rsid w:val="004B1D1D"/>
    <w:rsid w:val="004B3DAC"/>
    <w:rsid w:val="004B7DAE"/>
    <w:rsid w:val="004C0218"/>
    <w:rsid w:val="004C1B83"/>
    <w:rsid w:val="004C45C6"/>
    <w:rsid w:val="004C491F"/>
    <w:rsid w:val="004D055A"/>
    <w:rsid w:val="004D23FF"/>
    <w:rsid w:val="004D24D3"/>
    <w:rsid w:val="004E03A1"/>
    <w:rsid w:val="004E0DD5"/>
    <w:rsid w:val="004E143A"/>
    <w:rsid w:val="004E6DCD"/>
    <w:rsid w:val="004E7AEE"/>
    <w:rsid w:val="004F7785"/>
    <w:rsid w:val="005013C1"/>
    <w:rsid w:val="005023B6"/>
    <w:rsid w:val="0050440A"/>
    <w:rsid w:val="00505C56"/>
    <w:rsid w:val="00506B0C"/>
    <w:rsid w:val="00511F03"/>
    <w:rsid w:val="00520518"/>
    <w:rsid w:val="00521663"/>
    <w:rsid w:val="00521867"/>
    <w:rsid w:val="005279CB"/>
    <w:rsid w:val="005321B8"/>
    <w:rsid w:val="005324E7"/>
    <w:rsid w:val="005369F4"/>
    <w:rsid w:val="00544BF3"/>
    <w:rsid w:val="00546AC1"/>
    <w:rsid w:val="005471EF"/>
    <w:rsid w:val="005477C4"/>
    <w:rsid w:val="00547B3E"/>
    <w:rsid w:val="00554419"/>
    <w:rsid w:val="00555207"/>
    <w:rsid w:val="00560C0A"/>
    <w:rsid w:val="005637BD"/>
    <w:rsid w:val="00570CF2"/>
    <w:rsid w:val="00573368"/>
    <w:rsid w:val="005768BA"/>
    <w:rsid w:val="00586785"/>
    <w:rsid w:val="005905B3"/>
    <w:rsid w:val="0059062E"/>
    <w:rsid w:val="00594DB0"/>
    <w:rsid w:val="005A1180"/>
    <w:rsid w:val="005A1EDF"/>
    <w:rsid w:val="005A507D"/>
    <w:rsid w:val="005B415E"/>
    <w:rsid w:val="005C77E1"/>
    <w:rsid w:val="005E3F5C"/>
    <w:rsid w:val="005E6AB2"/>
    <w:rsid w:val="005E768D"/>
    <w:rsid w:val="005F5F95"/>
    <w:rsid w:val="005F71BD"/>
    <w:rsid w:val="00600D96"/>
    <w:rsid w:val="00600EA9"/>
    <w:rsid w:val="00601B20"/>
    <w:rsid w:val="00612ACB"/>
    <w:rsid w:val="00612DC6"/>
    <w:rsid w:val="00614452"/>
    <w:rsid w:val="00616DA8"/>
    <w:rsid w:val="00633C66"/>
    <w:rsid w:val="00634AAB"/>
    <w:rsid w:val="00634C2A"/>
    <w:rsid w:val="00635C51"/>
    <w:rsid w:val="00640B06"/>
    <w:rsid w:val="00650DB4"/>
    <w:rsid w:val="006527E4"/>
    <w:rsid w:val="00652C12"/>
    <w:rsid w:val="00652C45"/>
    <w:rsid w:val="00653686"/>
    <w:rsid w:val="006626C5"/>
    <w:rsid w:val="0066273A"/>
    <w:rsid w:val="00664521"/>
    <w:rsid w:val="00670AFD"/>
    <w:rsid w:val="00676353"/>
    <w:rsid w:val="00682D4F"/>
    <w:rsid w:val="00684209"/>
    <w:rsid w:val="0069208F"/>
    <w:rsid w:val="006961F3"/>
    <w:rsid w:val="006A293E"/>
    <w:rsid w:val="006B04F5"/>
    <w:rsid w:val="006B0E37"/>
    <w:rsid w:val="006B43B6"/>
    <w:rsid w:val="006B6532"/>
    <w:rsid w:val="006B6B9D"/>
    <w:rsid w:val="006B6F88"/>
    <w:rsid w:val="006D2556"/>
    <w:rsid w:val="006D51EA"/>
    <w:rsid w:val="006D6A70"/>
    <w:rsid w:val="006E3E3D"/>
    <w:rsid w:val="006E7C99"/>
    <w:rsid w:val="006F366D"/>
    <w:rsid w:val="006F3962"/>
    <w:rsid w:val="0070558D"/>
    <w:rsid w:val="00706A9C"/>
    <w:rsid w:val="00707ECD"/>
    <w:rsid w:val="0071257C"/>
    <w:rsid w:val="00712EC1"/>
    <w:rsid w:val="007136B0"/>
    <w:rsid w:val="007200A5"/>
    <w:rsid w:val="007228D9"/>
    <w:rsid w:val="00723110"/>
    <w:rsid w:val="00723323"/>
    <w:rsid w:val="0072640F"/>
    <w:rsid w:val="00727CD4"/>
    <w:rsid w:val="00731F51"/>
    <w:rsid w:val="00735E0B"/>
    <w:rsid w:val="007404D4"/>
    <w:rsid w:val="0074604E"/>
    <w:rsid w:val="00754B6F"/>
    <w:rsid w:val="007628AB"/>
    <w:rsid w:val="007664A2"/>
    <w:rsid w:val="0076680B"/>
    <w:rsid w:val="00770D54"/>
    <w:rsid w:val="007718BF"/>
    <w:rsid w:val="00780B17"/>
    <w:rsid w:val="007840DC"/>
    <w:rsid w:val="007928D8"/>
    <w:rsid w:val="00795BAA"/>
    <w:rsid w:val="007A00B6"/>
    <w:rsid w:val="007A0B03"/>
    <w:rsid w:val="007A2919"/>
    <w:rsid w:val="007A54C4"/>
    <w:rsid w:val="007B3E8E"/>
    <w:rsid w:val="007B7C85"/>
    <w:rsid w:val="007C223D"/>
    <w:rsid w:val="007C424C"/>
    <w:rsid w:val="007C5AD3"/>
    <w:rsid w:val="007D186A"/>
    <w:rsid w:val="007D7FCB"/>
    <w:rsid w:val="007E1855"/>
    <w:rsid w:val="007E2EB0"/>
    <w:rsid w:val="007E4400"/>
    <w:rsid w:val="007E7C33"/>
    <w:rsid w:val="007F60B4"/>
    <w:rsid w:val="007F7884"/>
    <w:rsid w:val="00804A4D"/>
    <w:rsid w:val="008072D2"/>
    <w:rsid w:val="0081328E"/>
    <w:rsid w:val="008147B4"/>
    <w:rsid w:val="008162E5"/>
    <w:rsid w:val="00817BED"/>
    <w:rsid w:val="00817CC3"/>
    <w:rsid w:val="008205F8"/>
    <w:rsid w:val="0083205F"/>
    <w:rsid w:val="0083414A"/>
    <w:rsid w:val="0084203F"/>
    <w:rsid w:val="008428FA"/>
    <w:rsid w:val="008446FD"/>
    <w:rsid w:val="008505FB"/>
    <w:rsid w:val="008603A3"/>
    <w:rsid w:val="00860A23"/>
    <w:rsid w:val="00861202"/>
    <w:rsid w:val="00881FC8"/>
    <w:rsid w:val="0088250A"/>
    <w:rsid w:val="00884FB7"/>
    <w:rsid w:val="00892895"/>
    <w:rsid w:val="00892F56"/>
    <w:rsid w:val="00894A53"/>
    <w:rsid w:val="00897DD5"/>
    <w:rsid w:val="008A592B"/>
    <w:rsid w:val="008C1533"/>
    <w:rsid w:val="008C3819"/>
    <w:rsid w:val="008C5A23"/>
    <w:rsid w:val="008C783D"/>
    <w:rsid w:val="008C7DE1"/>
    <w:rsid w:val="008D0950"/>
    <w:rsid w:val="008D224C"/>
    <w:rsid w:val="008E57F3"/>
    <w:rsid w:val="008E6649"/>
    <w:rsid w:val="008E74EE"/>
    <w:rsid w:val="008E7B59"/>
    <w:rsid w:val="008F12CA"/>
    <w:rsid w:val="00900C3C"/>
    <w:rsid w:val="00906A16"/>
    <w:rsid w:val="009072A1"/>
    <w:rsid w:val="00907C02"/>
    <w:rsid w:val="00917155"/>
    <w:rsid w:val="00920925"/>
    <w:rsid w:val="00921C9A"/>
    <w:rsid w:val="009249D8"/>
    <w:rsid w:val="00926959"/>
    <w:rsid w:val="0093133D"/>
    <w:rsid w:val="009317EA"/>
    <w:rsid w:val="009337AE"/>
    <w:rsid w:val="00934481"/>
    <w:rsid w:val="00935619"/>
    <w:rsid w:val="009375AF"/>
    <w:rsid w:val="00953181"/>
    <w:rsid w:val="00963437"/>
    <w:rsid w:val="00963BA8"/>
    <w:rsid w:val="00966780"/>
    <w:rsid w:val="00971C01"/>
    <w:rsid w:val="00977D79"/>
    <w:rsid w:val="00993586"/>
    <w:rsid w:val="00995FBD"/>
    <w:rsid w:val="009A05C0"/>
    <w:rsid w:val="009A2EEC"/>
    <w:rsid w:val="009A36BB"/>
    <w:rsid w:val="009B0B10"/>
    <w:rsid w:val="009C534F"/>
    <w:rsid w:val="009D14B2"/>
    <w:rsid w:val="009E0CB5"/>
    <w:rsid w:val="009E10A0"/>
    <w:rsid w:val="009E3503"/>
    <w:rsid w:val="009F0315"/>
    <w:rsid w:val="009F2F98"/>
    <w:rsid w:val="009F62B0"/>
    <w:rsid w:val="00A01F28"/>
    <w:rsid w:val="00A06385"/>
    <w:rsid w:val="00A07859"/>
    <w:rsid w:val="00A07F09"/>
    <w:rsid w:val="00A10452"/>
    <w:rsid w:val="00A136F5"/>
    <w:rsid w:val="00A255CF"/>
    <w:rsid w:val="00A27B4F"/>
    <w:rsid w:val="00A326E8"/>
    <w:rsid w:val="00A343D5"/>
    <w:rsid w:val="00A46470"/>
    <w:rsid w:val="00A47B74"/>
    <w:rsid w:val="00A555D0"/>
    <w:rsid w:val="00A60B34"/>
    <w:rsid w:val="00A61F29"/>
    <w:rsid w:val="00A730C3"/>
    <w:rsid w:val="00A730DA"/>
    <w:rsid w:val="00A737B2"/>
    <w:rsid w:val="00AA1FF1"/>
    <w:rsid w:val="00AA3D8A"/>
    <w:rsid w:val="00AA5CF3"/>
    <w:rsid w:val="00AB48DF"/>
    <w:rsid w:val="00AB63A6"/>
    <w:rsid w:val="00AC235A"/>
    <w:rsid w:val="00AC5A9C"/>
    <w:rsid w:val="00AD56FB"/>
    <w:rsid w:val="00AD5F9A"/>
    <w:rsid w:val="00AD6ED1"/>
    <w:rsid w:val="00AD73CE"/>
    <w:rsid w:val="00AE2174"/>
    <w:rsid w:val="00AE40A8"/>
    <w:rsid w:val="00AE40C9"/>
    <w:rsid w:val="00AE730A"/>
    <w:rsid w:val="00AF0977"/>
    <w:rsid w:val="00B03E83"/>
    <w:rsid w:val="00B11E1B"/>
    <w:rsid w:val="00B132EA"/>
    <w:rsid w:val="00B14F95"/>
    <w:rsid w:val="00B168A8"/>
    <w:rsid w:val="00B21B39"/>
    <w:rsid w:val="00B25B0F"/>
    <w:rsid w:val="00B26594"/>
    <w:rsid w:val="00B2737A"/>
    <w:rsid w:val="00B30ECC"/>
    <w:rsid w:val="00B45B30"/>
    <w:rsid w:val="00B47BA7"/>
    <w:rsid w:val="00B609A6"/>
    <w:rsid w:val="00B615E9"/>
    <w:rsid w:val="00B61B47"/>
    <w:rsid w:val="00B72DF9"/>
    <w:rsid w:val="00B83108"/>
    <w:rsid w:val="00B839F5"/>
    <w:rsid w:val="00B90598"/>
    <w:rsid w:val="00B93628"/>
    <w:rsid w:val="00B974CF"/>
    <w:rsid w:val="00BB213D"/>
    <w:rsid w:val="00BB3BB3"/>
    <w:rsid w:val="00BB3D05"/>
    <w:rsid w:val="00BB4D65"/>
    <w:rsid w:val="00BC04B4"/>
    <w:rsid w:val="00BC44CC"/>
    <w:rsid w:val="00BD48CE"/>
    <w:rsid w:val="00BD4E52"/>
    <w:rsid w:val="00BD6FE3"/>
    <w:rsid w:val="00BD7D55"/>
    <w:rsid w:val="00BE1263"/>
    <w:rsid w:val="00BF0B54"/>
    <w:rsid w:val="00BF17BD"/>
    <w:rsid w:val="00BF3D48"/>
    <w:rsid w:val="00BF4117"/>
    <w:rsid w:val="00C00BEA"/>
    <w:rsid w:val="00C04408"/>
    <w:rsid w:val="00C11363"/>
    <w:rsid w:val="00C1317F"/>
    <w:rsid w:val="00C15B0A"/>
    <w:rsid w:val="00C17903"/>
    <w:rsid w:val="00C17AAF"/>
    <w:rsid w:val="00C221CD"/>
    <w:rsid w:val="00C4255D"/>
    <w:rsid w:val="00C431AD"/>
    <w:rsid w:val="00C630E4"/>
    <w:rsid w:val="00C66A9B"/>
    <w:rsid w:val="00C720A3"/>
    <w:rsid w:val="00C7412B"/>
    <w:rsid w:val="00C743D8"/>
    <w:rsid w:val="00C755BA"/>
    <w:rsid w:val="00C77596"/>
    <w:rsid w:val="00C8116F"/>
    <w:rsid w:val="00C81A02"/>
    <w:rsid w:val="00C81D2A"/>
    <w:rsid w:val="00C8217A"/>
    <w:rsid w:val="00C8249D"/>
    <w:rsid w:val="00C970CA"/>
    <w:rsid w:val="00CA6892"/>
    <w:rsid w:val="00CB14BD"/>
    <w:rsid w:val="00CB2276"/>
    <w:rsid w:val="00CB3CAD"/>
    <w:rsid w:val="00CC4AE2"/>
    <w:rsid w:val="00CD1A7F"/>
    <w:rsid w:val="00CE55AD"/>
    <w:rsid w:val="00CF0A6A"/>
    <w:rsid w:val="00CF0ED5"/>
    <w:rsid w:val="00CF126B"/>
    <w:rsid w:val="00CF1762"/>
    <w:rsid w:val="00D002D7"/>
    <w:rsid w:val="00D023AE"/>
    <w:rsid w:val="00D0392D"/>
    <w:rsid w:val="00D04E98"/>
    <w:rsid w:val="00D04FF3"/>
    <w:rsid w:val="00D0663C"/>
    <w:rsid w:val="00D16BE0"/>
    <w:rsid w:val="00D16D2E"/>
    <w:rsid w:val="00D1762C"/>
    <w:rsid w:val="00D20D69"/>
    <w:rsid w:val="00D24E89"/>
    <w:rsid w:val="00D330BD"/>
    <w:rsid w:val="00D50470"/>
    <w:rsid w:val="00D55C46"/>
    <w:rsid w:val="00D62E8F"/>
    <w:rsid w:val="00D64486"/>
    <w:rsid w:val="00D64CC8"/>
    <w:rsid w:val="00D6595C"/>
    <w:rsid w:val="00D71565"/>
    <w:rsid w:val="00D71E18"/>
    <w:rsid w:val="00D81947"/>
    <w:rsid w:val="00D822CA"/>
    <w:rsid w:val="00D850FC"/>
    <w:rsid w:val="00D90D6F"/>
    <w:rsid w:val="00DB03DF"/>
    <w:rsid w:val="00DB17F5"/>
    <w:rsid w:val="00DB4355"/>
    <w:rsid w:val="00DB6C0E"/>
    <w:rsid w:val="00DC4B2D"/>
    <w:rsid w:val="00DD1D6F"/>
    <w:rsid w:val="00DD2ADF"/>
    <w:rsid w:val="00DD4B97"/>
    <w:rsid w:val="00DD7726"/>
    <w:rsid w:val="00DE0B8A"/>
    <w:rsid w:val="00DE1C35"/>
    <w:rsid w:val="00DE49FD"/>
    <w:rsid w:val="00DE51C1"/>
    <w:rsid w:val="00DE5824"/>
    <w:rsid w:val="00DE7B40"/>
    <w:rsid w:val="00DF1450"/>
    <w:rsid w:val="00DF40F9"/>
    <w:rsid w:val="00E00E37"/>
    <w:rsid w:val="00E02903"/>
    <w:rsid w:val="00E03334"/>
    <w:rsid w:val="00E05553"/>
    <w:rsid w:val="00E134AB"/>
    <w:rsid w:val="00E155D4"/>
    <w:rsid w:val="00E2075F"/>
    <w:rsid w:val="00E26EAD"/>
    <w:rsid w:val="00E32FB5"/>
    <w:rsid w:val="00E34713"/>
    <w:rsid w:val="00E4449A"/>
    <w:rsid w:val="00E54F7B"/>
    <w:rsid w:val="00E56047"/>
    <w:rsid w:val="00E625CF"/>
    <w:rsid w:val="00E6554D"/>
    <w:rsid w:val="00E6718F"/>
    <w:rsid w:val="00E71E43"/>
    <w:rsid w:val="00E723E0"/>
    <w:rsid w:val="00E760C5"/>
    <w:rsid w:val="00E77352"/>
    <w:rsid w:val="00E773F4"/>
    <w:rsid w:val="00E838FF"/>
    <w:rsid w:val="00E86BF3"/>
    <w:rsid w:val="00E94A16"/>
    <w:rsid w:val="00E97B4A"/>
    <w:rsid w:val="00EA1328"/>
    <w:rsid w:val="00EA4ABB"/>
    <w:rsid w:val="00EB0614"/>
    <w:rsid w:val="00EB278B"/>
    <w:rsid w:val="00EB7387"/>
    <w:rsid w:val="00EC3CDD"/>
    <w:rsid w:val="00ED0191"/>
    <w:rsid w:val="00ED194D"/>
    <w:rsid w:val="00ED1C9E"/>
    <w:rsid w:val="00ED721F"/>
    <w:rsid w:val="00EE2FBA"/>
    <w:rsid w:val="00EF014A"/>
    <w:rsid w:val="00EF5052"/>
    <w:rsid w:val="00EF66E3"/>
    <w:rsid w:val="00F0045E"/>
    <w:rsid w:val="00F04E78"/>
    <w:rsid w:val="00F04F24"/>
    <w:rsid w:val="00F063BA"/>
    <w:rsid w:val="00F245BD"/>
    <w:rsid w:val="00F30B25"/>
    <w:rsid w:val="00F408F4"/>
    <w:rsid w:val="00F44362"/>
    <w:rsid w:val="00F46AE9"/>
    <w:rsid w:val="00F541A6"/>
    <w:rsid w:val="00F61123"/>
    <w:rsid w:val="00F62C15"/>
    <w:rsid w:val="00F64742"/>
    <w:rsid w:val="00F6568F"/>
    <w:rsid w:val="00F71B5D"/>
    <w:rsid w:val="00F75EF7"/>
    <w:rsid w:val="00F80649"/>
    <w:rsid w:val="00FA4A27"/>
    <w:rsid w:val="00FB6116"/>
    <w:rsid w:val="00FC529E"/>
    <w:rsid w:val="00FD0FD0"/>
    <w:rsid w:val="00FD359B"/>
    <w:rsid w:val="00FD4B00"/>
    <w:rsid w:val="00FD5FAD"/>
    <w:rsid w:val="00FD611A"/>
    <w:rsid w:val="00FE26E6"/>
    <w:rsid w:val="00FE582A"/>
    <w:rsid w:val="00FE6DA0"/>
    <w:rsid w:val="00FF0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42472FE4-4EE7-4976-9E41-38E9B109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link w:val="ad"/>
    <w:uiPriority w:val="34"/>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e">
    <w:name w:val="Normal (Web)"/>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341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2">
    <w:name w:val="No Spacing"/>
    <w:qFormat/>
    <w:rsid w:val="00AC235A"/>
    <w:pPr>
      <w:spacing w:after="0" w:line="240" w:lineRule="auto"/>
    </w:pPr>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0C6E15"/>
    <w:pPr>
      <w:spacing w:after="120"/>
      <w:ind w:left="283"/>
    </w:pPr>
  </w:style>
  <w:style w:type="character" w:customStyle="1" w:styleId="af4">
    <w:name w:val="Основной текст с отступом Знак"/>
    <w:basedOn w:val="a0"/>
    <w:link w:val="af3"/>
    <w:uiPriority w:val="99"/>
    <w:semiHidden/>
    <w:rsid w:val="000C6E15"/>
  </w:style>
  <w:style w:type="table" w:styleId="af5">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otnote reference"/>
    <w:rsid w:val="002B0F7E"/>
    <w:rPr>
      <w:vertAlign w:val="superscript"/>
    </w:rPr>
  </w:style>
  <w:style w:type="paragraph" w:styleId="af7">
    <w:name w:val="footnote text"/>
    <w:basedOn w:val="a"/>
    <w:link w:val="af8"/>
    <w:uiPriority w:val="99"/>
    <w:semiHidden/>
    <w:unhideWhenUsed/>
    <w:rsid w:val="002B0F7E"/>
    <w:pPr>
      <w:widowControl w:val="0"/>
      <w:suppressAutoHyphens/>
      <w:autoSpaceDE w:val="0"/>
      <w:spacing w:after="0" w:line="240" w:lineRule="auto"/>
    </w:pPr>
    <w:rPr>
      <w:rFonts w:ascii="Times New Roman" w:eastAsia="Times New Roman" w:hAnsi="Times New Roman" w:cs="Mangal"/>
      <w:sz w:val="20"/>
      <w:szCs w:val="18"/>
      <w:lang w:eastAsia="hi-IN" w:bidi="hi-IN"/>
    </w:rPr>
  </w:style>
  <w:style w:type="character" w:customStyle="1" w:styleId="af8">
    <w:name w:val="Текст сноски Знак"/>
    <w:basedOn w:val="a0"/>
    <w:link w:val="af7"/>
    <w:uiPriority w:val="99"/>
    <w:semiHidden/>
    <w:rsid w:val="002B0F7E"/>
    <w:rPr>
      <w:rFonts w:ascii="Times New Roman" w:eastAsia="Times New Roman" w:hAnsi="Times New Roman" w:cs="Mangal"/>
      <w:sz w:val="20"/>
      <w:szCs w:val="18"/>
      <w:lang w:eastAsia="hi-IN" w:bidi="hi-IN"/>
    </w:rPr>
  </w:style>
  <w:style w:type="character" w:customStyle="1" w:styleId="fontstyle01">
    <w:name w:val="fontstyle01"/>
    <w:basedOn w:val="a0"/>
    <w:rsid w:val="005E768D"/>
    <w:rPr>
      <w:rFonts w:ascii="TimesNewRomanPS-BoldMT" w:hAnsi="TimesNewRomanPS-BoldMT" w:hint="default"/>
      <w:b/>
      <w:bCs/>
      <w:i w:val="0"/>
      <w:iCs w:val="0"/>
      <w:color w:val="000000"/>
      <w:sz w:val="24"/>
      <w:szCs w:val="24"/>
    </w:rPr>
  </w:style>
  <w:style w:type="character" w:customStyle="1" w:styleId="fontstyle21">
    <w:name w:val="fontstyle21"/>
    <w:basedOn w:val="a0"/>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llowedHyperlink"/>
    <w:basedOn w:val="a0"/>
    <w:uiPriority w:val="99"/>
    <w:semiHidden/>
    <w:unhideWhenUsed/>
    <w:rsid w:val="002520FA"/>
    <w:rPr>
      <w:color w:val="800080" w:themeColor="followedHyperlink"/>
      <w:u w:val="single"/>
    </w:rPr>
  </w:style>
  <w:style w:type="character" w:customStyle="1" w:styleId="extended-textfull">
    <w:name w:val="extended-text__full"/>
    <w:basedOn w:val="a0"/>
    <w:rsid w:val="004E0DD5"/>
  </w:style>
  <w:style w:type="character" w:customStyle="1" w:styleId="apple-converted-space">
    <w:name w:val="apple-converted-space"/>
    <w:rsid w:val="002C3BC4"/>
  </w:style>
  <w:style w:type="character" w:customStyle="1" w:styleId="62">
    <w:name w:val="Основной текст (6) + Не полужирный"/>
    <w:aliases w:val="Не курсив"/>
    <w:rsid w:val="002C3BC4"/>
    <w:rPr>
      <w:rFonts w:ascii="Times New Roman" w:eastAsia="Times New Roman" w:hAnsi="Times New Roman" w:cs="Times New Roman" w:hint="default"/>
      <w:b/>
      <w:bCs/>
      <w:i/>
      <w:iCs/>
      <w:spacing w:val="2"/>
      <w:shd w:val="clear" w:color="auto" w:fill="FFFFFF"/>
    </w:rPr>
  </w:style>
  <w:style w:type="character" w:customStyle="1" w:styleId="extendedtext-short">
    <w:name w:val="extendedtext-short"/>
    <w:basedOn w:val="a0"/>
    <w:rsid w:val="001C11C3"/>
  </w:style>
  <w:style w:type="character" w:customStyle="1" w:styleId="extendedtext-full">
    <w:name w:val="extendedtext-full"/>
    <w:basedOn w:val="a0"/>
    <w:rsid w:val="001C11C3"/>
  </w:style>
  <w:style w:type="character" w:customStyle="1" w:styleId="ad">
    <w:name w:val="Абзац списка Знак"/>
    <w:link w:val="ac"/>
    <w:uiPriority w:val="1"/>
    <w:locked/>
    <w:rsid w:val="00652C45"/>
    <w:rPr>
      <w:rFonts w:ascii="Calibri" w:eastAsia="Calibri" w:hAnsi="Calibri" w:cs="Times New Roman"/>
      <w:lang w:eastAsia="en-US"/>
    </w:rPr>
  </w:style>
  <w:style w:type="paragraph" w:styleId="afb">
    <w:name w:val="TOC Heading"/>
    <w:basedOn w:val="1"/>
    <w:next w:val="a"/>
    <w:uiPriority w:val="39"/>
    <w:unhideWhenUsed/>
    <w:qFormat/>
    <w:rsid w:val="00953181"/>
    <w:pPr>
      <w:outlineLvl w:val="9"/>
    </w:pPr>
    <w:rPr>
      <w:rFonts w:ascii="Cambria" w:eastAsia="Times New Roman" w:hAnsi="Cambria" w:cs="Times New Roman"/>
      <w:color w:val="365F91"/>
    </w:rPr>
  </w:style>
  <w:style w:type="character" w:customStyle="1" w:styleId="name">
    <w:name w:val="name"/>
    <w:basedOn w:val="a0"/>
    <w:rsid w:val="00B21B39"/>
  </w:style>
  <w:style w:type="character" w:customStyle="1" w:styleId="accent">
    <w:name w:val="accent"/>
    <w:basedOn w:val="a0"/>
    <w:rsid w:val="00B21B39"/>
  </w:style>
  <w:style w:type="paragraph" w:customStyle="1" w:styleId="11">
    <w:name w:val="Абзац списка1"/>
    <w:basedOn w:val="a"/>
    <w:uiPriority w:val="99"/>
    <w:rsid w:val="003731A9"/>
    <w:pPr>
      <w:spacing w:after="0" w:line="240" w:lineRule="auto"/>
      <w:ind w:left="720"/>
    </w:pPr>
    <w:rPr>
      <w:rFonts w:ascii="Times New Roman" w:eastAsia="Times New Roman" w:hAnsi="Times New Roman" w:cs="Times New Roman"/>
      <w:sz w:val="20"/>
      <w:szCs w:val="20"/>
    </w:rPr>
  </w:style>
  <w:style w:type="character" w:customStyle="1" w:styleId="FontStyle12">
    <w:name w:val="Font Style12"/>
    <w:rsid w:val="003731A9"/>
    <w:rPr>
      <w:rFonts w:ascii="Times New Roman" w:hAnsi="Times New Roman" w:cs="Times New Roman"/>
      <w:b/>
      <w:bCs/>
      <w:i/>
      <w:iCs/>
      <w:sz w:val="26"/>
      <w:szCs w:val="26"/>
    </w:rPr>
  </w:style>
  <w:style w:type="character" w:customStyle="1" w:styleId="FontStyle11">
    <w:name w:val="Font Style11"/>
    <w:rsid w:val="003731A9"/>
    <w:rPr>
      <w:rFonts w:ascii="Times New Roman" w:hAnsi="Times New Roman" w:cs="Times New Roman"/>
      <w:sz w:val="28"/>
      <w:szCs w:val="28"/>
    </w:rPr>
  </w:style>
  <w:style w:type="character" w:styleId="afc">
    <w:name w:val="Unresolved Mention"/>
    <w:basedOn w:val="a0"/>
    <w:uiPriority w:val="99"/>
    <w:semiHidden/>
    <w:unhideWhenUsed/>
    <w:rsid w:val="00612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1509297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93606129">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353658815">
      <w:bodyDiv w:val="1"/>
      <w:marLeft w:val="0"/>
      <w:marRight w:val="0"/>
      <w:marTop w:val="0"/>
      <w:marBottom w:val="0"/>
      <w:divBdr>
        <w:top w:val="none" w:sz="0" w:space="0" w:color="auto"/>
        <w:left w:val="none" w:sz="0" w:space="0" w:color="auto"/>
        <w:bottom w:val="none" w:sz="0" w:space="0" w:color="auto"/>
        <w:right w:val="none" w:sz="0" w:space="0" w:color="auto"/>
      </w:divBdr>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45145808">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36144474">
      <w:bodyDiv w:val="1"/>
      <w:marLeft w:val="0"/>
      <w:marRight w:val="0"/>
      <w:marTop w:val="0"/>
      <w:marBottom w:val="0"/>
      <w:divBdr>
        <w:top w:val="none" w:sz="0" w:space="0" w:color="auto"/>
        <w:left w:val="none" w:sz="0" w:space="0" w:color="auto"/>
        <w:bottom w:val="none" w:sz="0" w:space="0" w:color="auto"/>
        <w:right w:val="none" w:sz="0" w:space="0" w:color="auto"/>
      </w:divBdr>
      <w:divsChild>
        <w:div w:id="1391344813">
          <w:marLeft w:val="0"/>
          <w:marRight w:val="0"/>
          <w:marTop w:val="0"/>
          <w:marBottom w:val="0"/>
          <w:divBdr>
            <w:top w:val="none" w:sz="0" w:space="0" w:color="auto"/>
            <w:left w:val="none" w:sz="0" w:space="0" w:color="auto"/>
            <w:bottom w:val="none" w:sz="0" w:space="0" w:color="auto"/>
            <w:right w:val="none" w:sz="0" w:space="0" w:color="auto"/>
          </w:divBdr>
        </w:div>
      </w:divsChild>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53267843">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54849925">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74603">
      <w:bodyDiv w:val="1"/>
      <w:marLeft w:val="0"/>
      <w:marRight w:val="0"/>
      <w:marTop w:val="0"/>
      <w:marBottom w:val="0"/>
      <w:divBdr>
        <w:top w:val="none" w:sz="0" w:space="0" w:color="auto"/>
        <w:left w:val="none" w:sz="0" w:space="0" w:color="auto"/>
        <w:bottom w:val="none" w:sz="0" w:space="0" w:color="auto"/>
        <w:right w:val="none" w:sz="0" w:space="0" w:color="auto"/>
      </w:divBdr>
    </w:div>
    <w:div w:id="1614360914">
      <w:bodyDiv w:val="1"/>
      <w:marLeft w:val="0"/>
      <w:marRight w:val="0"/>
      <w:marTop w:val="0"/>
      <w:marBottom w:val="0"/>
      <w:divBdr>
        <w:top w:val="none" w:sz="0" w:space="0" w:color="auto"/>
        <w:left w:val="none" w:sz="0" w:space="0" w:color="auto"/>
        <w:bottom w:val="none" w:sz="0" w:space="0" w:color="auto"/>
        <w:right w:val="none" w:sz="0" w:space="0" w:color="auto"/>
      </w:divBdr>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54485575">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92283264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s://urait.ru/bcode/46250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onsultant.ru/" TargetMode="External"/><Relationship Id="rId25" Type="http://schemas.openxmlformats.org/officeDocument/2006/relationships/hyperlink" Target="http://www.pfrf.r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nsult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f-magazine.ru/articles/obshhaya-informacziya/vyplata-nakopitelnoj-chasti-pensii-i-poryadok-ee-formirovaniya.htm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urait.ru/bcode/456491"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6.png"/><Relationship Id="rId22" Type="http://schemas.openxmlformats.org/officeDocument/2006/relationships/hyperlink" Target="https://urait.ru/bcode/467371" TargetMode="External"/><Relationship Id="rId27" Type="http://schemas.openxmlformats.org/officeDocument/2006/relationships/hyperlink" Target="https://www.garant.ru/products/ipo/prime/doc/7452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8AE27-8F48-439F-844E-59829AEE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21</Pages>
  <Words>11890</Words>
  <Characters>67779</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Mark Bernstorf</cp:lastModifiedBy>
  <cp:revision>37</cp:revision>
  <cp:lastPrinted>2020-11-25T08:46:00Z</cp:lastPrinted>
  <dcterms:created xsi:type="dcterms:W3CDTF">2021-04-23T16:57:00Z</dcterms:created>
  <dcterms:modified xsi:type="dcterms:W3CDTF">2022-11-13T22:00:00Z</dcterms:modified>
</cp:coreProperties>
</file>